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základních studených a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05. 2019 20:15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připravovat vybrané studené a teplé nealkoholické nápoje, zvolit vhodný inventář pro jejich servis a připravené nápoje servírovat. Žák pracuje samostatně a zadaný úkol řeší v rámci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vybrané studené a teplé nealkoholické nápoje a dokáže popsat jejich výrobní postup,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volí vhodný inventář pro servis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vhodným způsobem ošetřuje vybraný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připravené nápoje vhodným způsobem servíruje.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charakteristiku a výrobní postup vybraných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nabídky volí vhodný inventář pro servis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vybraný inventář vhodným způsobem ošetřuje,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připravuje vybrané nápoje,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připravené nápoje servíruje.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praktickém vyučování předmětu Odborný výcvik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reálné pracovní prostředí, učebna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pro servis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potřebné pro údržbu a ošetření inventáře,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suroviny potřené na přípravu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potřebný na přípravu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vybavení učebny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připraví základní studené a teplé nealkoholické nápoje, zvolí vhodný inventář pro servis nápojů, ošetří potřebný inventář, vhodným způsobem servíruje připravené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(výborný):</w:t>
      </w:r>
      <w:r>
        <w:t xml:space="preserve">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(chvalitebný):</w:t>
      </w:r>
      <w:r>
        <w:t xml:space="preserve"> Žák ovládá požadované poznatky, fakta, pojmy v podstatě uceleně. Samostatně nebo podle menších podnětů učitele uplatňuje osvojené dovednosti při řešení teoretickcý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(dobrý):</w:t>
      </w:r>
      <w:r>
        <w:t xml:space="preserve">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(dostatečný):</w:t>
      </w:r>
      <w:r>
        <w:t xml:space="preserve">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(nedostatečný):</w:t>
      </w:r>
      <w:r>
        <w:t xml:space="preserve">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 a Ivana VYBÍRALOVÁ. </w:t>
      </w:r>
      <w:r>
        <w:rPr>
          <w:i/>
        </w:rPr>
        <w:t xml:space="preserve">Kuchařské práce: technologie : učebnice pro odborná učiliště. 2. díl.</w:t>
      </w:r>
      <w:r>
        <w:t xml:space="preserve"> Praha: Parta, 2002.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ENDLICHEROVÁ, Zdeňka. </w:t>
      </w:r>
      <w:r>
        <w:rPr>
          <w:i/>
        </w:rPr>
        <w:t xml:space="preserve">Stolničení: stručně a přehledně.</w:t>
      </w:r>
      <w:r>
        <w:t xml:space="preserve"> 4. vyd. Brno: Knihař, 2004. ISBN 80-86292-19-3.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Petra. </w:t>
      </w:r>
      <w:r>
        <w:rPr>
          <w:i/>
        </w:rPr>
        <w:t xml:space="preserve">Kniha o kávě: průvodce světem kávy s recepty na její přípravu. </w:t>
      </w:r>
      <w:r>
        <w:t xml:space="preserve">Praha: Smart Press, 2010. ISBN 978-80-87049-34-1.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slovni-zadani.docx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moznosti-pripravy-kavy.docx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671/slovni-zadani.docx" TargetMode="External" Id="rId9"/>
  <Relationship Type="http://schemas.openxmlformats.org/officeDocument/2006/relationships/hyperlink" Target="https://mov.nuv.cz/uploads/mov/attachment/attachment/79672/moznosti-pripravy-kav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