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Stacionární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26-u-3/AD03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23:27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Magnetické pole s cílem zvládnutí magnetické pole magnetu, magnetického pole vodiče s proudem a cívky s proudem, magnetických vlastnosti látek, veličin magnetického pole a magnetických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vzniku magnetického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magnetické veličiny, intenzitu magnetického pole, magnetickou indukci, magnetický indukční tok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látky diamagnetické, paramagnetické a feromagnetické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magnetických obvodů a chápe analogii s elektrickými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řešit magnetické obvody pomocí vztahů pro magnetické veličiny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pole magnetu, magnetického pole vodiče s proudem a cívky s proudem – odborný výklad s prezentacemi, praktickými ukázkami a pokusy: 2–6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příkladů – pracovní list: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vlastnosti látek – odborný výklad s prezentací: 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příkladů – pracovní list: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Magnetické veličiny – odborný výklad s prezentací: 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znalostí a dovedností – test: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Shrnutí a upevnění získaných znalostí: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pracovních listech je třeba volit podle kategorií dosaženého vzdělání a individuálních schopností jednotlivých žáků. Před řešením praktických úloh je nezbytné nejdříve provést příslušné pokusy, kterých se dané úlohy týkají. Pokusy je možné prezentovat i pomocí přiložených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jak v kmenové učebně, tak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Trvalé magnety, magnetky, drobné předměty z různých látek, železné piliny, papírové čtvrtky, cívka s jádrem, vodiče, zdroj stejnosměrného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indukčních čar magnetického pole trvalého magnetu, vodiče a cívky s proudem, rozdělení látek z hlediska magnetických vlastností, výpočet základních magnetických veličin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magnetické pole žák zvládá přesně, chápe jejich souvztažnost. Zná pravidlo pravé i levé ruky a umí je použít v praxi. Samostatně řeší magnetické obvody.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Značky, jednotky a vztahy magnetických veličin žák zvládá v podstatě přesně, chápe jejich vzájemné vztahy. Samostatně, popř. s menší pomocí učitele řeší magnetické obvody.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magnetických veličin žák zvládá s drobnými nedostatky. Vyžaduje pomoc při řešení magnetických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magnetického pole má žák závažné mezery. V řešení magnetických obvodů je málo pohotový a má větší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magnetické pole má žák velmi podstatné nedostatky. Magnetické obvody nedokáže řešit.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Řešátko. </w:t>
      </w:r>
      <w:r>
        <w:rPr>
          <w:i/>
        </w:rPr>
        <w:t xml:space="preserve">Základy elektrotechniky I pro 1. ročník elektrotechnických učebních a studijních oborů středních odborných učilišť.</w:t>
      </w:r>
      <w:r>
        <w:t xml:space="preserve"> Praha,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</w:t>
      </w:r>
      <w:r>
        <w:t xml:space="preserve"> Praha: INFORMATORIUM, 2010. 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8–16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individuálně i ve skupinách po třech až čtyřech žácích. Pro úspěšné řešení úlohy je potřeba, aby žáci absolvovali modul Magnetické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procvičování učiva je možné využit i sbírek z fyziky s řešením – kapitola Elektřina magnetismus (např.: http://reseneulohy.cz/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Použité úlohy jsou z Učebnice matematiky a fyziky pro gymnázium, jejímž autorem je Martin Krynický. Všechna tato díla podléhají licenci Creative Commons: Uveďte autora-Neužívejte dílo komerčně-Nezasahujte do díla 3.0 Česko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Pracovni-list-reseni_Magneticke-vlastnosti-latek.pdf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Shrnuti_Magneticke-pole.pdf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Test-reseni_Magneticke-pole.pdf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Test_Magneticke-pole.pdf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Vyklad_Magneticke-veliciny.pdf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Pracovni-list_Magneticke-vlastnosti-latek.pdf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Pracovni-list-reseni_Magneticke-pole-vodice-s-proudem.pdf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Pracovni-list_Magneticke-pole-vodice-s-proudem.pdf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Pokusy_Jednoduche-pokusy-s-magnety.pdf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Pokusy_Hratky-s-magnetismem.pdf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Prezentace_Magneticke-vlastnosti-latek.ppt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Prezentace_Magneticke-pole.ppt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243/Pracovni-list-reseni_Magneticke-vlastnosti-latek.pdf" TargetMode="External" Id="rId9"/>
  <Relationship Type="http://schemas.openxmlformats.org/officeDocument/2006/relationships/hyperlink" Target="https://mov.nuv.cz/uploads/mov/attachment/attachment/82244/Shrnuti_Magneticke-pole.pdf" TargetMode="External" Id="rId10"/>
  <Relationship Type="http://schemas.openxmlformats.org/officeDocument/2006/relationships/hyperlink" Target="https://mov.nuv.cz/uploads/mov/attachment/attachment/82245/Test-reseni_Magneticke-pole.pdf" TargetMode="External" Id="rId11"/>
  <Relationship Type="http://schemas.openxmlformats.org/officeDocument/2006/relationships/hyperlink" Target="https://mov.nuv.cz/uploads/mov/attachment/attachment/82246/Test_Magneticke-pole.pdf" TargetMode="External" Id="rId12"/>
  <Relationship Type="http://schemas.openxmlformats.org/officeDocument/2006/relationships/hyperlink" Target="https://mov.nuv.cz/uploads/mov/attachment/attachment/82247/Vyklad_Magneticke-veliciny.pdf" TargetMode="External" Id="rId13"/>
  <Relationship Type="http://schemas.openxmlformats.org/officeDocument/2006/relationships/hyperlink" Target="https://mov.nuv.cz/uploads/mov/attachment/attachment/82248/Pracovni-list_Magneticke-vlastnosti-latek.pdf" TargetMode="External" Id="rId14"/>
  <Relationship Type="http://schemas.openxmlformats.org/officeDocument/2006/relationships/hyperlink" Target="https://mov.nuv.cz/uploads/mov/attachment/attachment/82249/Pracovni-list-reseni_Magneticke-pole-vodice-s-proudem.pdf" TargetMode="External" Id="rId15"/>
  <Relationship Type="http://schemas.openxmlformats.org/officeDocument/2006/relationships/hyperlink" Target="https://mov.nuv.cz/uploads/mov/attachment/attachment/82250/Pracovni-list_Magneticke-pole-vodice-s-proudem.pdf" TargetMode="External" Id="rId16"/>
  <Relationship Type="http://schemas.openxmlformats.org/officeDocument/2006/relationships/hyperlink" Target="https://mov.nuv.cz/uploads/mov/attachment/attachment/82251/Pokusy_Jednoduche-pokusy-s-magnety.pdf" TargetMode="External" Id="rId17"/>
  <Relationship Type="http://schemas.openxmlformats.org/officeDocument/2006/relationships/hyperlink" Target="https://mov.nuv.cz/uploads/mov/attachment/attachment/82252/Pokusy_Hratky-s-magnetismem.pdf" TargetMode="External" Id="rId18"/>
  <Relationship Type="http://schemas.openxmlformats.org/officeDocument/2006/relationships/hyperlink" Target="https://mov.nuv.cz/uploads/mov/attachment/attachment/82253/Prezentace_Magneticke-vlastnosti-latek.ppt" TargetMode="External" Id="rId19"/>
  <Relationship Type="http://schemas.openxmlformats.org/officeDocument/2006/relationships/hyperlink" Target="https://mov.nuv.cz/uploads/mov/attachment/attachment/82254/Prezentace_Magneticke-pole.ppt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