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Hřídele III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zápis struktury povrchu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16:17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nakreslení hřídele dle slovního zadání a jeho okótování.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zobrazování a to především v 1. a ve 3. kvadrantu.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axonometrické a kosoúhlé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jednotlivá geometrická tělesa.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pohledy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 řezy a průřezy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zásady technické normalizace a standardizace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souvislosti mezi součástí a zobrazením na výkrese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a přehledně okótuje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souvislostech mezi tolerováním rozměrů a výrobou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označí jakost povrchu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vypíše popisové pole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způsoby promítání a dovedou je používat. Rozlišují metody promítání, umístění jednotlivých pohledů a jejich souvislosti. Umí kompletně zakótovat součást. Znají kompletní popis výkresu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 a podle slovního zadání rýsují výkres včetně jeho popisu.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komplexní úlohy může probíhat v učebně. Žáci musí mít k dispozici zadání, papír pro řešení a rýsovací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rýsovací a psací potřeby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rýsuje výkres na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– kontrolní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k dispozici vyučujícímu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narýsovat výkres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používat vhodné typy čar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umístit jednotlivé pohledy, řezy a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okótovat součást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použít pro zobrazení součásti vhodné pohledy, řezy a průřezy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popsat jakost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vyplnit popisové pole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použití pohledů, řezů a průřezů.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Jejich správné umístění a označení na výkrese. Správné okótování a popis výkresu součásti hřídele podle slovního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použil správné druhy čar, použil vhodné pohledy, řezy a průřezy a správně je umístil na výkrese. Součást je kompletně a správně okótována a popsána. Je vyplněno popisové pole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použil vhodné pohledy, řezy a průřezy nebo nesprávně je umístil na výkrese. Mohou být chybně umístěné kóty, ale součást musí být kompletně okótována. Mohou se vyskytnout drobné chyby ve značení jakosti povrchu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nebo je nesprávně umístil na výkrese. Některé kóty mohou chybět. Nemusí být označena jakost povrchu nebo vyplněno popisové pole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a nesprávně je umístil na výkrese. Nebo chybí více kót, označení jakosti povrchu součásti nebo vyplněné popisové pole.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nenakreslil danou součást správně nebo ji popsal nedostatečně.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 Jaroslav. FOŘT, Petr. </w:t>
      </w:r>
      <w:r>
        <w:rPr>
          <w:i/>
        </w:rPr>
        <w:t xml:space="preserve">Technické kreslení.</w:t>
      </w:r>
      <w:r>
        <w:t xml:space="preserve"> CPress 2007. ISBN 978-80-251-1887-0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ŘASA jaroslav, VÁVRA, Pavel. </w:t>
      </w:r>
      <w:r>
        <w:rPr>
          <w:i/>
        </w:rPr>
        <w:t xml:space="preserve">Strojnické tabulky,</w:t>
      </w:r>
      <w:r>
        <w:t xml:space="preserve"> Scientia, spol. s r. o., pedagogické nakladatelství, 2000. ISBN 80-7183-164-6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Zadani-Hridel-3.docx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Pracovni-list-Hridel-3.pdf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Reseni-Hridel-3.pdf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Leoš Plíšek.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033/Zadani-Hridel-3.docx" TargetMode="External" Id="rId9"/>
  <Relationship Type="http://schemas.openxmlformats.org/officeDocument/2006/relationships/hyperlink" Target="https://mov.nuv.cz/uploads/mov/attachment/attachment/83034/Pracovni-list-Hridel-3.pdf" TargetMode="External" Id="rId10"/>
  <Relationship Type="http://schemas.openxmlformats.org/officeDocument/2006/relationships/hyperlink" Target="https://mov.nuv.cz/uploads/mov/attachment/attachment/83035/Reseni-Hridel-3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