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ve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65-u-3/AD90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a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07. 2019 23:04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organizaci práce ve stravovacím zařízení. Žáci se seznámí s charakteristikou a druhy stravovacích zařízení, organizační strukturou restauračního provozu, pracovní náplní jednotlivých zaměstnanců, posloupností prací během dne, časovým harmonogramem a úklidem pracoviště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stravovací zařízení, rozlišuje různé formy veřejného stravování a popíše jejich úlohu,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různé druhy odbytových zařízení,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výrobní a odbytové středisko,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organizační strukturu restauračního provozu,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směny zaměstnanců restauračního provozu,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posloupnost prací a časový harmonogram výrobního a odbytového střediska,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úklid praoviště po ukončení provozu.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stravovací zařízení, rozlišuje různé formy veřejného stravování a popíše jejich úlohu,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různé druhy odbytových zařízení,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výrobní a odbytové středisko,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organizační strukturu restauračního provozu,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směny zaměstnanců restauračního provozu,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posloupnost prací a časový harmonogram výrobního a odbytového střediska,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úklid praoviště po ukončení provozu,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prezentace vyplní pracovní list,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podílí na vyplnění pracovních listů a průběžných kontrolních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 předmětu Zařízení závodů oboru Stravovací a ubytovací služby a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vytištěné pracovní listy a kontrolní testy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příslušný pracovní list. Pracovní list mohou žáci vypracovat samostatně nebo ve dvojicích dle jejich schopností. V průběhu komplexní úlohy jsou vědomosti žáků ověženy prostřednictvím kontrolních 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vypracováním pracovního listu na základě prezentace a úspěšným splněním tří kontrolních testů.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METZ, Reinhold, Hermann GRÜNER a Thomas KESSLER. </w:t>
      </w:r>
      <w:r>
        <w:rPr>
          <w:i/>
        </w:rPr>
        <w:t xml:space="preserve">Restaurace a host: základní odborné vědomosti: restaurace, hotel, kuchyně.</w:t>
      </w:r>
      <w:r>
        <w:t xml:space="preserve"> Praha: Europa-Sobotáles, 2008. ISBN 978-80-86706-18-4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</w:t>
      </w:r>
      <w:r>
        <w:rPr>
          <w:i/>
        </w:rPr>
        <w:t xml:space="preserve">Zařízení závodů: učebnice pro odborná učiliště: obor kuchařské práce</w:t>
      </w:r>
      <w:r>
        <w:t xml:space="preserve">.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PL-harmonogram-praci.docx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PL-harmonogram-praci-reseni.docx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Kontrolni-test-1.docx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Kontrolni-test-1_reseni.docx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Kontrolni-test-2.docx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Kontrolni-test-2_reseni.docx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Kontrolni-test-3.docx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Kontrolni-test-3_reseni.docx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PPT_Organzace-prace-ve-stravovacim-zarizeni.pptx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673/PL-harmonogram-praci.docx" TargetMode="External" Id="rId9"/>
  <Relationship Type="http://schemas.openxmlformats.org/officeDocument/2006/relationships/hyperlink" Target="https://mov.nuv.cz/uploads/mov/attachment/attachment/83674/PL-harmonogram-praci-reseni.docx" TargetMode="External" Id="rId10"/>
  <Relationship Type="http://schemas.openxmlformats.org/officeDocument/2006/relationships/hyperlink" Target="https://mov.nuv.cz/uploads/mov/attachment/attachment/83675/Kontrolni-test-1.docx" TargetMode="External" Id="rId11"/>
  <Relationship Type="http://schemas.openxmlformats.org/officeDocument/2006/relationships/hyperlink" Target="https://mov.nuv.cz/uploads/mov/attachment/attachment/83676/Kontrolni-test-1_reseni.docx" TargetMode="External" Id="rId12"/>
  <Relationship Type="http://schemas.openxmlformats.org/officeDocument/2006/relationships/hyperlink" Target="https://mov.nuv.cz/uploads/mov/attachment/attachment/83677/Kontrolni-test-2.docx" TargetMode="External" Id="rId13"/>
  <Relationship Type="http://schemas.openxmlformats.org/officeDocument/2006/relationships/hyperlink" Target="https://mov.nuv.cz/uploads/mov/attachment/attachment/83678/Kontrolni-test-2_reseni.docx" TargetMode="External" Id="rId14"/>
  <Relationship Type="http://schemas.openxmlformats.org/officeDocument/2006/relationships/hyperlink" Target="https://mov.nuv.cz/uploads/mov/attachment/attachment/83679/Kontrolni-test-3.docx" TargetMode="External" Id="rId15"/>
  <Relationship Type="http://schemas.openxmlformats.org/officeDocument/2006/relationships/hyperlink" Target="https://mov.nuv.cz/uploads/mov/attachment/attachment/83680/Kontrolni-test-3_reseni.docx" TargetMode="External" Id="rId16"/>
  <Relationship Type="http://schemas.openxmlformats.org/officeDocument/2006/relationships/hyperlink" Target="https://mov.nuv.cz/uploads/mov/attachment/attachment/91592/PPT_Organzace-prace-ve-stravovacim-zarizeni.ppt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