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spotřebitele - nekalé obchodní praktiky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63-u-4/AD77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akademie a jazyková škola s právem státní jazykové zkoušky, Ústí nad Labem, příspěvková organizace, Pařížská, Ústí nad Labem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08. 2019 09:08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prakticky seznámit žáky s právy spotřebitele, upozornit na úskalí při uzavírání spotřebitelských smluv a význam všeobecných podmínek smluv, s podmínkami ochrany spotřebitele a ukázat typické příklady nekalých obchodních praktik.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Pozná a kriticky posoudí typové situace související s nekalými obchodními praktikami.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případových studií: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Studie 1)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Uzavíráte kupní smlouvu na televizi. Podnikatel vám zdůrazňuje, že výrobek je nabízen za tuto cenu jen dnes.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Jakého chování se podnikatel dopouští?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Je chování spotřebitele ovlivněno?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Jak se bránit.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Studie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Uzavíráte kupní smlouvu. Předmětem prodeje je sada nádobí, jako dárek dostáváte šišku měkkého salámu. Obchodník Vám potvrzuje, že můžete od smlouvy odstoupit do 30 dnů od převzetí věci.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Jaké riziko vám hrozí při odstoupení od smlouvy.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Je chování podnikatele v souladu s právem.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Jak se bránit.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Studie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Uzavíráte smlouvu o dílo na rekonstrukci koupelny, jejíž součástí je i nové vybavení. Smlouvu uzavíráte písemně na celou rekonstrukci včetně vybavení.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Jaká by měla být uvedena záruční doba (nebo záruční doby) v této smlouvě.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Jaká mohou existovat rizika při uzavření této smlouvy.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Jak se bránit.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Nejdříve popsat vzniklou situaci, poté nechat žáky vypracovat řešení, na závěr zkonfrontovat navzájem skupinová řešení mezi sebou.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hodinách, nejlépe po skupinách.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Správné odpovědi: Obchodní praktika podnikatele je nekalá, je-li jednání podnikatele vůči spotřebiteli v rozporu s požadavky odborné péče a je způsobilé podstatně ovlivnit rozhodování spotřebitele tak, že může učinit obchodní rozhodnutí, které by jinak neuskutečnil.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Studie 1)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Podnikatel použil klamavou obchodní praktiku, která spočívá v nepravdivém uvádění o omezené době prodeje a tím nutí spotřebitele k okamžitému rozhodnutí, aniž by poskytl přiměřenou lhůtu k informovanému rozhodnutí.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Ano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Obranou je neuzavírat okamžitě smlouvu.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Studie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Podnikatel použil agresivní obchodní praktiku, která spočívá ve skryté podmínce, že při odstoupení od smlouvy musíte vrátit i šišku měkkého salámu.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Chování podnikatele je v rozporu s právem ČR. Porovnej se Zákonem  č. 634/1992 Sb. o ochraně spotřebitele, ve znění pozdějších předpisů.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Obranou je neuzavírat žádnou smlouvu.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Studie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Smlouva o dílo poskytuje spotřebiteli nižší ochranu v délce záruční doby. Ta je podle zákona min. 6 měsíců. Spotřebitel má ale právo na koupené věci (vana atd)) uplatnit záruku v délce 24 měsíců, jako při prodeji zboží v obchodě.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 případě např. prasklé vany po 8 měsících používání, nemá spotřebitel právo na reklamaci a opravu (výměnu) musí hradit ze svého.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Uzavřít dvě samostatné smlouvy (smlouva o dílo a smlouva o prodeji), nebo provést samostatné platby montáž vany a prodej vany.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odborná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úroveň stylizace a vyjadřování při ústním projevu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týmová spolupráce, výsledky jednotlivců při práci v týmu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nejen k maturitě (nakladatelství Eduko), ISBN 978-80-88057-63-5</w:t>
      </w:r>
      <w:r>
        <w:br/>
      </w:r>
      <w:r>
        <w:t xml:space="preserve">
Klínský, Münch - Ekonomika pro maturitní obory středních škol, 2. díl (nakladatelství Eduko), ISBN 978-80-88057-58-1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Otto Münch.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