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Řezání, hoblování, dlabání, krabicové a rámové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82-u-3/AA70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Řezání, hoblování, dlabání, krabicové a rámové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stavebních řemesel Brno-Bosonohy, příspěvková organizace, Pražská,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03. 2019 11:31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ruční opracování pomocí řezání, dlabání a hoblování a následně výrobu krabicových a rámových spojů. Žáci získají praktické zkušenosti s ručním opracováním technikou řezání.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operaci řezání, druhy pil a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operaci hoblování, druhy hoblíků a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operaci dlabání, druhy dlát a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 mezi krabicovými a rámovými spoji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krabicových spojů a jejich postup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rámových spojů a jejich postup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jednotlivé druhy ručního opracování technikou řezání, hoblování a dlabání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postupy jednotlivé druhy ručního opracování (řezání, hoblování a dlabání)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provede techniky ručního opracování (řezání, hoblování a dlabání)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jednotlivé druhy krabicových a rámových spojů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postupy výroby krabicových a rámových spojů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provede techniky krabicových a rámových spojů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- 1. ročník (32 hod):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12 vyučovací hodiny.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prezentaci na dané téma a reaguje na dotazy vyučujícího;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10 vyučovací hodiny.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 a popíše jednotlivé operací, nářadí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Průběžný časový rozvrh činí 10 vyučovací hodiny.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postupy výroby krabicových a rámových spojů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technologie, konstrukce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 metody: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přednes s použitím audiovizuální techniky a odborné literatury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hodnocené domácí úkoly (hledání materiálů a informací, vytvoření prezentace k danému tématu)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teoreticko-praktická forma výuky v učebně 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příprava žáka (tvorba samostatné práce 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rýsovací pomúcky, pravítka, kružítka, šablony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programem pro konstruování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učebna 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prověření znalosti jednotlivých operací na vzorcích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zpracování seminární práce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uplatnění dosažených znalostí žáků v učivu (diskuze, písemná práce, ústní zkoušení)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100 %, 2 – 87 %, 3 – 73 %, 4 – 58 %,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 – 43 %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písemnou nebo ústní formou, komplexní řešení vlastní prezentace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neorientuje se v učivu, písemné nebo ústní úkoly řeší jen s pomocí učitele, jeho řešení vlastní prezentace má po obsahové stránce větší závady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</w:t>
      </w:r>
      <w:r>
        <w:rPr>
          <w:i/>
        </w:rPr>
        <w:t xml:space="preserve">Technologie, pro 1. ročník SOU oborů zpracování dřeva</w:t>
      </w:r>
      <w:r>
        <w:t xml:space="preserve">, Sobotáles, ISBN: 80-85920-74-3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ZADANI-Dlabani.docx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ZADANI-Hoblovani.docx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ZADANI-Krabicove-spoje.docx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ZADANI-Ramove-spoje.docx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ZADANI-Rezani.docx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RESENI-Dlabani.docx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RESENI-Hoblovani.docx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RESENI-Krabicove-spoje.docx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RESENI-Ramove-spoje.docx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RESENI-Rezani.docx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Božeková.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473/ZADANI-Dlabani.docx" TargetMode="External" Id="rId9"/>
  <Relationship Type="http://schemas.openxmlformats.org/officeDocument/2006/relationships/hyperlink" Target="https://mov.nuv.cz/uploads/mov/attachment/attachment/95474/ZADANI-Hoblovani.docx" TargetMode="External" Id="rId10"/>
  <Relationship Type="http://schemas.openxmlformats.org/officeDocument/2006/relationships/hyperlink" Target="https://mov.nuv.cz/uploads/mov/attachment/attachment/95475/ZADANI-Krabicove-spoje.docx" TargetMode="External" Id="rId11"/>
  <Relationship Type="http://schemas.openxmlformats.org/officeDocument/2006/relationships/hyperlink" Target="https://mov.nuv.cz/uploads/mov/attachment/attachment/95476/ZADANI-Ramove-spoje.docx" TargetMode="External" Id="rId12"/>
  <Relationship Type="http://schemas.openxmlformats.org/officeDocument/2006/relationships/hyperlink" Target="https://mov.nuv.cz/uploads/mov/attachment/attachment/95477/ZADANI-Rezani.docx" TargetMode="External" Id="rId13"/>
  <Relationship Type="http://schemas.openxmlformats.org/officeDocument/2006/relationships/hyperlink" Target="https://mov.nuv.cz/uploads/mov/attachment/attachment/95478/RESENI-Dlabani.docx" TargetMode="External" Id="rId14"/>
  <Relationship Type="http://schemas.openxmlformats.org/officeDocument/2006/relationships/hyperlink" Target="https://mov.nuv.cz/uploads/mov/attachment/attachment/95479/RESENI-Hoblovani.docx" TargetMode="External" Id="rId15"/>
  <Relationship Type="http://schemas.openxmlformats.org/officeDocument/2006/relationships/hyperlink" Target="https://mov.nuv.cz/uploads/mov/attachment/attachment/95480/RESENI-Krabicove-spoje.docx" TargetMode="External" Id="rId16"/>
  <Relationship Type="http://schemas.openxmlformats.org/officeDocument/2006/relationships/hyperlink" Target="https://mov.nuv.cz/uploads/mov/attachment/attachment/95481/RESENI-Ramove-spoje.docx" TargetMode="External" Id="rId17"/>
  <Relationship Type="http://schemas.openxmlformats.org/officeDocument/2006/relationships/hyperlink" Target="https://mov.nuv.cz/uploads/mov/attachment/attachment/95482/RESENI-Rezani.docx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