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pěstování hlavních druhů zeleniny v 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41-m-3/AK27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Zelinář</w:t>
        </w:r>
      </w:hyperlink>
      <w:r>
        <w:t xml:space="preserve">
(kód: 41-009-H)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05. 09. 2018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41-52-E/01 Zahradnické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41-52-H/01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Zvládnutí modulu Rozmnožování zeleniny, její výsadba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Dále se předpokládají všeobecné znalosti pojmů z předmětu Základy zahradnictví a praktické zkušenosti z oblasti ošetřování rostlin.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Tento kvalifikační modul navazuje na obecné základy z oblasti rozmnožování zeleniny, výsadby rostlin a jejího ošetřování v průběhu vegetace a klade si za cíl upevnit tyto znalosti a dovednosti a rozšířit je při aplikaci do konkrétních podmínek pěstování jednotlivých druhů zelenin v krytých prostorách – sklenících, fóliovnících.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odlišnosti při technologiích pěstování hlavních druhů zeleniny v teoretické výuce, především pak na praktické dovednosti získané při jejich ošetřování. V této oblasti se žák seznámí se specifickými činnostmi u pěstování zeleniny v krytých prostorách.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modulu bude žák schopen ošetřovat zeleninu dle současných požadavků na pěstování. Obsahem modulu není pěstování zeleniny v hydroponických kulturách nebo jiných typech živných roztoků.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částečně z kompetence v profesní kvalifikaci Zelinář (kód 41-009-H)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 Hnojení zeleniny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Kompetence</w:t>
      </w:r>
      <w:r>
        <w:t xml:space="preserve">: Výsadba a ošetřování zeleniny během vegetace ve venkovních podmínkách i krytých prostorách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41-009-H Zelinář: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Hnojení zeleniny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Výsadba a ošetřování zeleniny během vegetace ve venkovních podmínkách i 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RVP Zahradník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Obsahový okruh Pěstování ovoce, zeleniny a skleníkových květin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Učivo Zelinářství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plodové zeleniny – rajče, okurka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kořenové zeleniny – ředkvička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cibulovin – pažitka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listové zeleniny – salát hlávkový, řeřicha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Rychlení košťálovin – kedluben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rámci teoretické výuky: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 obecnými zásadami ošetřování druhů zeleniny – zálivka, kypření půdy, meziřádková kultivace, odplevelování, přihnojování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možné způsoby zálivky rostlin, vysvětlí jejich klady a zápory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způsoby přihnojování zeleniny v průběhu vegetace s přihlédnutím k zásadám integrované produkce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specifickými ručními technologickými postupy při ošetřování zeleninových druhů – vyštipování, zaštipování, vyvazování, nahrnování (hrůbkování), položení mulčovací textilie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význam vyštipování a zaštipování v technologii rychlení a přirychlování plodové zeleniny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význam hrůbkování u plodové zeleniny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Ujasní si přednosti pěstování zeleniny na netkané textilii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Třídí informace k jednotlivým technologiím pěstování zeleniny v krytých prostorách a upevňují si tak praktické poznatky získané v praxi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Seznamují se se škůdci a chorobami zelenin a zejména možnostmi biologické ochrany v krytých prostorách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Pochopí přednosti biologického boje proti škůdcům z hlediska zdraví člověka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Vyhledávají potřebné informace v odborné literatuře i v datové síti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Získané informace z prezentace učitele zapisují a následně je aplikují při zpracování pracovních listů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 rámci praktické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Ošetřují jednotlivé druhy zeleniny v krytých prostorách na základě získaných teoretických poznatků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Vyštipují porost rajčat při pěstování v krytých prostorách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Aplikují získané poznatky o specifických požadavcích jednotlivých kultur při zálivce, kypření půdy, meziřádkové kultivaci, odplevelování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Zalévají, kypří meziřádkový prostor s pomocí ručního nářadí, odplevelují zeleninu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Přihnojují zeleninu s použitím granulovaného a kapalného hnojiva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praktické činnosti si upevní získané znalosti o specifických ručních pěstebních opatřeních u jednotlivých zeleninových druhů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Seznámí se s používanými druhy biologické ochrany zeleniny v krytých prostorách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výuce teorie je použit frontální způsob výuky s využitím prezentace učitele, datovou sítí, fotografiemi, katalogy. Vzhledem k zařazení modulu do vyššího ročníku je na místě řízená diskuse s využitím zkušeností z hodin odborného výcviku, skupinová práce na pracovních listech, individuální práce při vyhledávání informací.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výuka je realizována v rámci odborného výcviku. Zde pracují žáci ve skupině zpravidla po osmi. Při vlastním ošetřování zeleniny pracují samostatně na úsecích záhonů (listová zelenina, ředkvičky, kedlubny, cibulová zelenina), při ošetřování plodové zeleniny v krytých prostorách pracují samostatně na přidělených řadách. Je vhodné, aby praktická výuka byla zařazena v co nejkratším období poté, kdy žáci získají teoretické poznatky o pěstování jednotlivých druhů zeleniny.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vhodné zařadit do 2. a 3. ročníku vzdělávání v předmětech Zelinářství a Odborný výcvik.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Předpokládané výsledky učení budou hodnoceny společně na základě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zahrnuje: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průběžné formativní hodnocení, ve kterém je žákovi poskytována zpětná vazba a sdělovány možnosti, jak napravit případné chyby a nedostatky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písemné a ústní zkoušení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samostatné práce žáků: pracovní listy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praktické zkoušení zvládnutí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vycházející z hodnoticího standardu Zelinář (41- 009- H)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rPr>
          <w:b/>
        </w:rPr>
        <w:t xml:space="preserve">Kritérium: Předvést přihnojení průmyslovým pevným a kapalným hnojivem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a věcně popíše způsoby přihnojování zeleniny v krytých prostorách. Ve vyjadřování je přesný, logický, jeho projev je kultivovaný a jazykově správný. Současně předvede oba způsoby přihnojení zeleniny, práci provádí přesně a pečlivě.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popíše způsoby přihnojování zeleniny v krytých prostorách. Ve vyjadřování je přesný a logický. Současně předvede oba způsoby přihnojení zeleniny, práci provádí přesně a pečlivě.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 drobnými chybami a s pomocí učitele popisuje způsoby přihnojení. Při práci není dostatečně pečlivý, málo samostatný.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se orientuje v dané problematice se značnými potížemi, vyjadřuje se nepřesně s chybami. Jeho práce je málo přesná, výkon nejistý.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rPr>
          <w:b/>
        </w:rPr>
        <w:t xml:space="preserve">Kritérium: Předvést základní kultivační práce při ošetřování zeleniny a zdůvodnit význam jednotlivých činností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samostatně, věcně správně a jasně vysvětlí všechny technologické postupy u pěstování jednotlivých druhů zeleniny v krytých prostorách (zálivka, kypření půdy, hrůbkování, nastýlání, položení mulčovací textilie, vyštipování, zaštipování, nadkrývání netkanou textilií). Bez chyb a samostatně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vysvětlí všechny technologické postupy u pěstování jednotlivých druhů zeleniny v krytých prostorách (zálivka, kypření půdy, hrůbkování, nastýlání, položení mulčovací textilie, vyštipování, zaštipování, nadkrývání netkanou textilií). Bez chyb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chvalitebně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 dílčí pomocí učitele věcně správně vysvětlí všechny technologické postupy u pěstování jednotlivých druhů zeleniny v krytých prostorách (zálivka, kypření půdy, hrůbkování, nastýlání, položení mulčovací textilie, vyštipování, zaštipování, nadkrývání netkanou textilií). S dílčí pomocí učitele provede jednotlivé úkony.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dobře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uvede alespoň některé technologické postupy u jednotlivých druhů zeleniny v krytých prostorách (zálivka, kypření půdy, kultivace meziřádkového prostoru, hrůbkování, nastýlání, položení mulčovací textilie, vyštipování, zaštipování, nadkrývání netkanou textilií), které za značné pomoci učitele provede.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Hodnocení: dostatečně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je kladen důraz na kvalitu všech prováděných prací, samostatnost v ústním projevu i praktické činnosti, zručnost, pracovní tempo, dodržování BOZP, znalost a dodržování technologických postupů.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PETŘÍKOVÁ, Kristína. </w:t>
      </w:r>
      <w:r>
        <w:rPr>
          <w:i/>
        </w:rPr>
        <w:t xml:space="preserve">Integrované pěstování listové zeleniny</w:t>
      </w:r>
      <w:r>
        <w:t xml:space="preserve">. Praha: Ústav zemědělských a potravinářských informací, 2004. Zemědělské informace. ISBN 80-7271-154-7.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J. </w:t>
      </w:r>
      <w:r>
        <w:rPr>
          <w:i/>
        </w:rPr>
        <w:t xml:space="preserve">Zelinářství pro odborná učiliště</w:t>
      </w:r>
      <w:r>
        <w:t xml:space="preserve">. Praha: Septima, 2001. 64 s. ISBN: 80-7216-159-8.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8 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 12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Jan Šenk.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102/revize-2238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