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Ekosystémy a ochrana životního prostředí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PR-m-4/AK87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je znalost učiva vzdělávacích oborů vzdělávací oblasti Člověk a příroda na úrovni základního vzdělávání – přírodopisu, chemie a zeměpisu.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vedení žáků k ochraně životního prostředí zejména České republiky a svého regionu, k prevenci znečišťování, poškozování životního prostředí a k důslednému třídění odpadu.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úkol nejprve seznámit žáky s pojmem ekosystém, s přírodními a kulturními hodnotami svého regionu, s hospodařením s odpady v České republice a následně vést žáky k ochraně životního prostředí, což představuje ochranu krajiny, rozmanitosti druhů, přírodních hodnot a estetických kvalit přírody, ale také ochranu a šetrné využívání přírodních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by měli chápat ekologické souvislosti a postavení člověka v přírodě a posílit svůj citový a hodnotový vztah k přírodě.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schopni popsat působení životního prostředí na člověka a jeho zdraví a zhodnotit vliv různých činností člověka na jednotlivé složky životního prostředí a nutnost recyklace. Naučí se získávat informace z různých zdrojů a vyhodnocovat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k odpovědnosti každého jedince za ochranu přírody, krajiny a životního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 je určen žákům kategorie vzdělávání M (úplné střední odborné vzdělání s maturitou) napříč všemi obory vzdělávání a žákům kategorie vzdělávání L (úplné střední odborné vzdělání s odborným výcvikem a maturitou)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pojem ekosystém, zná jeho vlastnosti a rozdělení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shromažďuje informace o ekosystémech a porovnává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rovnici fotosyntézy a porovná ji s procesem dýchání u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příklady potravních řetězců v ekosystému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podporuje zachování biodiverzity, ví, jak chránit vzácné a ohrožené druhy a komplex jejich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informace o dopadu činností člověka na životní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na konkrétním příkladu, jak působí životní prostředí na člověka a jeho zdraví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navrhnout změny týkající se vylepšení životního prostředí ve svém regionu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vysvětlit negativní vlivy dopravy, průmyslové výroby, zemědělství a těžby na životní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a vyhodnotí dotazník, zabývající se tříděním odpadu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diskutuje k tématu recyklace odpadu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konkrétním příkladu navrhnou řešení vybraného environmentálního problému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na mapě ukázat některá chráněná území České republiky a vyhledat informace o mezinárodních úmluvách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 praxi používá znalosti základních přírodovědných oborů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ekosystém, jeho vlastnosti a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zachování a obnova druhové rozmanitosti, péče o vzácné biotopy, podpora ohrožených druhů rostlin a živočichů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fotosyntéza, dýchání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potravní řetězce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snížení znečištění vody a ovzduší a půdy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působení životního prostředí na člověka a jeho zdraví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dopady činností člověka na životní prostředí, negativní vlivy dopravy, průmyslové výroby, zemědělství a těžby na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ochrana životního prostředí České republiky a svého regionu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chráněná území České republiky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organizace, instituce, zákony zabývající se ochranou životního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mezinárodní úmluvy (např. Ramsarská úmluva o mokřadech, CITES – obchod s ohroženými druhy)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odpady a nakládání s nimi, recyklace, znečisťující látky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odpovědnost jedince za ochranu přírody a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kladen na aktivní zapojení žáků do vzdělávacího procesu. Možnost pracovat ve skupinách.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Zadávání žákovských prací/projektů (např. Jak by vypadal svět za 20 let, kdyby se nerecyklovalo – zvážení plastového odpadu za 1 měsíc v 1 domácnosti).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nástěnky, posteru na téma Ochrana životního prostředí, Seznam ohrožených druhů živočichů a rostlin ve vlastním regionu, nebo pracovního listu a křížovky.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dotazníkového šetření zabývajícího se tříděním odpadu – sestavení dotazníku, vlastní průzkum mezi kamarády a rodiči a následné vyhodnocení.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exkurzí – např. třídička odpadů, Národní zemědělské muzeum v Praze – program RecykLes, nebo projektového dne v přírodě (fotodokumentace znečištění životního prostředí, chápat příčiny a následky jejich poškozování, návrh nápravy, rozumět jedinečnosti svého regionu a jeho potřebám).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skupinové práci budou hodnoceny jednotlivé skupiny a poté ještě zapojení jednotlivců v dané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– vlastnosti a rozdělení ekosystémů, navržení vylepšení životního prostředí, ukázání negativního vlivu průmyslu, zemědělství, lesnictví, dopravy, těžby a řešení vybraného environmentálního problému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realizace dotazníkového šetření zabývajícího se tříděním odpadu – sestavení a vyhodnocení dotazníku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jednotlivců do praktických činností (např. fotodokumentace)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nástěnka, poster na téma Ochrana životního prostředí, Seznam ohrožených druhů živočichů a rostlin ve vlastním regionu.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účast na exkurzi, projektovém dnu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 pěti oblastí je hodnocena zvlášť, hodnocení oblasti tvoří pětinu (20 %) celkového 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– vlastnosti a rozdělení ekosystémů, navržení vylepšení životního prostředí, řešení vybraného environmentálního problému (20 %);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sestavení a vyhodnocení dotazníku, realizace dotazníkového šetření zabývajícího se tříděním odpadu (20 %);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jednotlivců do praktických činností, např. fotodokumentace, vytvoření pracovního listu, křížovky (20 %);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nástěnky, posteru (20 %);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účast na exkurzi, projektovém dnu (20 %).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85–70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69–50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49–34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33–0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 při praktických úlohách ani se nepodílel na sestavení dotazníku a vytváření prezentace nebo v 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ČERVINKA, Pavel. Ekologie a životní prostředí: učebnice pro střední odborné školy a učiliště. 2. vyd. Praha: Nakladatelství České geografické společnosti, 2012. ISBN 978-80-86034-97-3.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BRANIŠ, Martin. Základy ekologie a ochrany životního prostředí: učebnice pro střední školy. 3., aktualiz. vyd. Praha: Informatorium, 2004. ISBN 978-80-7333-024-8.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RUBÍN, Josef. Národní parky a chráněné krajinné oblasti. Praha: Olympia, 2003. Navštivte--. ISBN 80-7033-808-3.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ANDĚRA, Miloš. Národní parky střední Evropy. Praha: Slovart, c2011. ISBN 978-80-7391-461-5.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ANDĚRA, Miloš a Vladimír ZADRAŽIL. Ohrožená zvířata. Praha: Aventinum, 1998. ISBN 80-7151-061-0.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QUARGA, Martin a kol. Ochrana životního prostředí. 1. vydání, Praha: Nakladatelství technické literatury v Praze, 1985.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by mohl být plněn i v rámci projektových dnů.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Libuše Špinglová.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