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F3 Vlastnosti látek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a F2.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Agropodnikání.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F1, F2.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z oboru vzdělání popíše vlastnosti těles z pevných látek při působení sil (deformace, pružnost, pevnost) a jejich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popíše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pojem vnitřní energie látkových těles.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na příkladech z oboru vzdělání popíše využití vodičů tepla a tepelných izolantů v přírodě, běžném životě a 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na příkladech z oboru vzdělání popíše změny skupenství látek a jejich uplatnění v přírodě, běžném životě a v technice oboru vzdělání. Vysvětlí pojem vlhkost vzduchu, vznik mlhy, rosy, námrazy, ledovky a náledí v přírodě, běžném životě a uplatnění v praxi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řeší jednoduché úlohy tepelné výměny související s běžným životem a oborem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vysvětlí pomocí stavové rovnice plynu jevy z praxe a oboru vzdělání související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těles z pevných látek při působení sil (deformace, pružnost, pevnost) a jejich uplatnění v praxi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Vnitřní energie látkových těles.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Tepelné vodiče a tepelné izolanty, jejich uplatnění v přírodě, běžném životě a v 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Změny skupenství látek a jejich uplatnění v přírodě, běžném životě a v technice oboru vzdělání. Vysvětlí pojem vlhkost vzduchu, vznik mlhy, rosy, námrazy, ledovky a náledí v přírodě, běžném životě a uplatnění v praxi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k tepelné výměně související s běžným životem a oborem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Uplatnění stavové rovnice plynu při výkladu jevů k z běžného života a oboru vzdělání souvisejících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zemědělského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vlastnosti těles z pevných látek při působení sil (deformace, pružnost, pevnost) a jejich uplatnění v praxi 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vlastnosti kapalin a plynů (nestlačitelnost, stlačitelnost), jevy statické (tlak, kapilární jevy), jevy v proudící kapalině a plynu. Jejich uplatnění v přírodě, běžném životě a technice používané v 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vnitřní energie látkových těles.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využití vodičů tepla a tepelných izolantů v přírodě, běžném životě a v technice používané v oboru vzdělání.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změny skupenství látek a jejich uplatnění v přírodě, běžném životě a v technice oboru vzdělání. Vysvětlí pojem vlhkost vzduchu, vznik mlhy, rosy, námrazy, ledovky a náledí v přírodě, běžném životě a uplatnění v praxi oboru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tepelné výměny související s běžným životem a oborem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pomocí stavové rovnice plynu jevy z praxe a oboru vzdělání související se změnami tlaku, objemu a teploty plynu.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