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Obiloviny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živin, vlastnosti potravin rostlinného původu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základními druhy obilovin, výrobou mouky a jejími jakostními znaky a složením. Seznámí se s jednotlivými druhy mouky podle hrubosti a s jejich použitím při přípravě pekařských/cukrářských výrobků a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ukončení modulu budou schopni vybrat vhodné druhy obilovin pro výrobu konkrétních pekařských/cukrářských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 využití surovin rostlinného a živočišného původu;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surovin, provede senzorické hodnocení a popíše 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obiloviny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složení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základní druhy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mlýnských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použití mouky a mlýnských výrobků ve svém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složení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druhy mouky podle hrubosti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tržní druhy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skladování mouky a krupice a ochranu před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obilovin a jejich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mlýnských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jednotlivých obilovin a mlýnských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mouky podle hrubosti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Tržní druhy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skladování mouky a krupice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s 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Smyslové rozlišování druhů mouk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obalů mouky – znaky na etiketě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druhy obilovin a jejich charakteristikou a složením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rozlišovat druhy mlýnských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Uvádějí příklady použití mouky a mlýnských výrobků ve svém oboru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výrobu mouky na videozáznamu a seznamují se s 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jakostní znaky složení mouky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rozlišovat jednotlivé druhy mouk podle hrubosti semletí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Prohlíží si ukázky obalů mouky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Uvádějí použití konkrétních druhů mouky při přípravě pekařských/cukrářských výrobků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Rozšiřují si poznatky o mouky celozrnné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údaje na etiketě obalového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Charakterizují zásady skladování mouky a krupice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modul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obiloviny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složení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význam obilovin pro lidskou výživu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druhy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druhy mlýnských výrobků a popsat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mlýnských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výrobu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složení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druhy mouky podle hrubosti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mouky ve výrobě pekařských/cukrářských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tržní druhy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rozdíl mezi moukou a krupicí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druhy a použití krupice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skladovací podmínky mlýnských výrobků a jejich ochranu před škůdci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znaky na etiketě obalu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hodnocení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Štrosnerová.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