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26-m-3/AM13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elektrochemie pro chemické zdroje napětí a pro elektrolýzu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 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zabývá chemickými ději při přeměně chemické energie na elektrickou a naopak. Jeho cílem je osvojení znalostí a dovedností žáky v oblastech: vedení proudu v kapalinách, elektrolýza a její využití, Faradayovy zákony a chemické zdroje elektrického proudu.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princip vedení elektrického proudu v kapalinách;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elektrolýzy;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chemických zdrojů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výhody a nevýhody jednotlivých typů elektrochemických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a vhodně spravuje elektrochemický zdroj proudu na základě znalostí jeho předností a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proudu v kapalinách;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elektrolýza a její využití;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Faradayovy zákony;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chemické zdroje elektrického proudu.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frontální vyučování;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výpočtů;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společné procvičování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samostatné vyhledávání hodnot ve fyzikálně chemických tabulkách.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 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zápis ukázkových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vyhledávání hodnot elektrochemického ekvivalentu ve fyzikálně chemických tabulkách;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 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 a svého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výpočtů využívajících znalosti Faradayových zákonů a výpočtů z oblasti akumulátorů (zadání konkrétních příkladů), zvládnutí teoretických znalostí o vedení proudu v kapalinách, elektrolýze a elektrochemických zdrojích proudu (zadání teoretických otázek).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(správných řešení)v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Miloš ŘEŠÁTKO. </w:t>
      </w:r>
      <w:r>
        <w:rPr>
          <w:i/>
        </w:rPr>
        <w:t xml:space="preserve">Základy elektrotechniky I: pro 1. ročník elektrotechnických učebních a studijních oborů středních odborných učilišť.</w:t>
      </w:r>
      <w:r>
        <w:t xml:space="preserve"> Druhé, nezměněné. Praha: SNTL, 1986. ISBN 04-508-86.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