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Filmová řeč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82-m-4/AB40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82 - Umění a užité umění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Filmová řeč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82-41-M/02 Užitá fotografie a média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82-41-M/03 Scénická a výstavní tvorba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82-41-M/05 Grafický design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82-41-M/17 Multimediální tvorba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Nejsou stanoveny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osvojení povědomí a znalostí v oblasti filmové řeči, jejích technických i obsahových prvků a nástrojů. Žák se seznámí s obsahem, významem a možným praktickým využitím filmové řeči a dokáže samostatně analyzovat prvky filmové řeči v audiovizuálním díle.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 absolvování modulu žák  prakticky využívá filmovou řeč ve vlastní tvorbě.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definuje audiovizuální dílo - film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historii audiovizuálního díla - filmu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vysvětlí pojem filmová řeč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kategorizuje prvky filmové řeči (technické, obsahové)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vyjmenuje a popíše jednotlivé technické prvky filmové řeči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vyjmenuje a popíše jednotlivé obsahové a narativní prvky filmové řeči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aplikuje nabyté teoretické vědomosti v oblasti filmové řeči k analýze konkrétních audiovizuálních děl vybraných autorů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zanalyzuje dílo vybraného filmového autora z pohledu filmové řeči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Obsahové okruhy vzdělávání: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Audiovizuální dílo - film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definice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historie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Filmová řeč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definice, popis a historický vývoj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technické prvky filmové řeči:
	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velikost záběru 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rytmus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střihová skladba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pohyb (kamery, předmětu)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sklon kamery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perspektiva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hloubka ostrosti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kompozice záběru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deformace obrazu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zvuk ve filmu (ticho, voicover, soundtrack, zvukové efekty)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efekty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přechody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výtvarná scéna (masky, kulisy)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Obsahové prvky filmové řeči
	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vedení pozornosti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dramaturgická skladba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asociativní skladba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stylistické formy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kontrukce vyprávěcích rovin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objektivita / subjektivita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vedení pozornosti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Konkrétní příklady filmové řeči u rozdílných autorů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Christopher Nolan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Martin Scorsese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Wes Anderson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Taika Waititi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Alfred Hitchcock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Orson Welles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Woody Allen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David Lynch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Strategie učení: ve výuce se doporučuje kombinovat níže uvedené metody výuky.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 - monologické: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odborný výklad s prezentací (popis a charekteristika audiovizuálního díla, popis a výzam filmové řeči a rozdělení jednotlivých prvků)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 - dialogické: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dialog (konzultace v průběhu vzniku samostatné práce žáků)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diskuze (v rámci prezentace a vybraných ukázek, závěrečná při hodnocení prezentace - závěrečné práce žáka)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 názorně demonstrační: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ukázky filmových scén a jejich následný rozbor z pohledu filmové řeči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Přmé vyučování: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samostatná práce žáka (prezentace analyzující filmovou řeč vybraného filmového autora) s konzultací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orientace žáka v učivu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prezentace vlastní práce před spolužáky ve třídě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hodnocená samostatná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Specifikace samostatné práce: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prezentace při společném závěrečném hodnocení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prezentace se kromě samotného řečnického výstupu opírá o digitální formu (powerpoint nebo .pdf formát)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prezentace se skladá minimálně: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10 slidů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stručné informativní bio vybraného filmaře 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vstupní popis vybraného filmu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rozbor filmové řeči (na 2 - 3 scénách z filmu analyzovat a popsat technické i obsahové prvky filmové řeči)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2 - 3 audiovizuální ukázky z filmu určené k rozboru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vlastní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 žáků: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seznámí se s charakteristikou a významem filmové řeči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kategorizuje jednotlivé prvky filmové řeči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diskutuje ve skupině charakteristiku jednotlivých ukázek filmů z pohledu filmové řeči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vypracuje přehlednou a informativní prezentaci, kterou analyzuje film vybraného autora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Písemná nebo ústní forma zkoušení v průběhu modulu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základní pojmy, principy a prvky filmové řeči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zkoušení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vypracování samostatné práce žáků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Specifikace samostatné práce: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prezentace při společném závěrečném hodnocení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prezentace digitální formou (powerpoint nebo .pdf formát)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vlastní hodnocení prezentace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Ověřované okruhy: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audiovizuální dílo - film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filmová řeč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konkrétní příklady filmové řeči u rozdílných autorů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- neprospěl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prospěl:
	</w:t>
      </w:r>
    </w:p>
    <w:p xmlns:w="http://schemas.openxmlformats.org/wordprocessingml/2006/main">
      <w:pPr>
        <w:pStyle w:val="ListParagraph"/>
        <w:numPr>
          <w:ilvl w:val="1"/>
          <w:numId w:val="16"/>
        </w:numPr>
      </w:pPr>
      <w:r>
        <w:t xml:space="preserve">ústní a průběžná forma zkušení: samostatné předvedení orientace v učivu a správné řešení úkolů</w:t>
      </w:r>
    </w:p>
    <w:p xmlns:w="http://schemas.openxmlformats.org/wordprocessingml/2006/main">
      <w:pPr>
        <w:pStyle w:val="ListParagraph"/>
        <w:numPr>
          <w:ilvl w:val="1"/>
          <w:numId w:val="16"/>
        </w:numPr>
      </w:pPr>
      <w:r>
        <w:t xml:space="preserve">praktická forma zkoušení: úplné a správné řešení samostatné práce v podobě prezentace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neprospěl: neschopnost orientace v učivu, nesprávné řešení úkolů v ústní i praktické formě zkoušení, nesprávné či nedostatečné řešení samostatné práce v podobě prezentace (např. nenaplnění minima požadavků) 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v případě příkladného a aktivního přístupu žáka s velmi kvalitní závěrečnou prací (prezentací) je možno hodnoti "prospěl s vyznamením"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br/>
      </w:r>
      <w:r>
        <w:t xml:space="preserve">
Hodnocení samostatné práce - závěrečná prezentace studenta: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obsah - aplikace získaných poznatků na rozbor vybraného filmového díla (popis technických i obsahových prvků filmové řeči)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informativní kvalita zpracovaného materiálu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vlastní interpretace, forma - styl prezentace, vizuální a textová kvalita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celkové aktivity v rámci modulu: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komunikace s pedagogem a spolužáky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zájem o zadané téma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plnění průběžných úkolů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splnění modulu ho musí žák absolvovat s maximální absencí do 20 %.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PLAŻEWSKI, Jerzy. </w:t>
      </w:r>
      <w:r>
        <w:rPr>
          <w:i/>
        </w:rPr>
        <w:t xml:space="preserve">Filmová řeč.</w:t>
      </w:r>
      <w:r>
        <w:t xml:space="preserve"> 1. vydání. Praha: Orbis, 1967. 455 s. D-01*70050. 403-22-875.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KUNA, M.: </w:t>
      </w:r>
      <w:r>
        <w:rPr>
          <w:i/>
        </w:rPr>
        <w:t xml:space="preserve">Zvuk a hudba ve filmu: k analýze zvukové dramaturgie filmu</w:t>
      </w:r>
      <w:r>
        <w:t xml:space="preserve"> (Praha Panton, 1957).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Tento modul lze kombinovat s jiným, jehož cílem je praktický výstup v podobě vzniku studentského/žákovského audiovizuálního díla.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David Bartoš.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3">
    <w:nsid w:val="099A08C1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4">
    <w:nsid w:val="099A08C1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5">
    <w:nsid w:val="099A08C1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6">
    <w:nsid w:val="099A08C1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7">
    <w:nsid w:val="099A08C1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