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dělící a 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svislé dělicí a svislé nosné konstrukce. Žák se seznámí se zásadami navrhování a provádění svislých konstrukcí. Po absolvování modulu bude žák schopen rozlišovat základní typy materiálů, vazeb zdiva, specifik při navrhování a provádění svislých dělicích a svislých nosných konstrukcí. Žák bude schopen navrhnout svislou nosnou konstrukci, svislou dělicí konstrukci, určí vhodné typy otvorů i výplní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klasické a novodobé materiály pro svislé nosné a dělící konstrukce;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vazby zdiva a popíše způsoby navazování svislých konstrukcí;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návrhu svislých konstrukcí z velkoplošných prvků;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provedení otvorů a prostupů ve svislých nosných konstrukcích;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důvody a zásady vytváření dilatačních celků;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vady a poruchy svislých nosných konstrukcí a způsoby jejich odstraňování;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a specifické požadavky na výplně otvorů – okna, dveře, vrata, poklopy, průvětrníky a mříže;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výplní otvorů podle materiálů, funkce, konstrukce a otevírání;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fyzikální vlastnosti výplní otvorů s ohledem na současné požadavky;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nakreslí detaily kotvení a těsnění výplní otvorů;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příček podle použití, konstrukce a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montáže výplní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postupy montáže příček a hygienických jader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materiály a zdivo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otvorů a prostupů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dilatační celky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výplně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dělicí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příčky a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svislé konstrukce (nosné/dělící). Při ústním zkoušení bude hodnocena celková orientace žáka v problematice svislých konstrukcí, dělících i nosných.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svislou konstrukci jednoduché pozemní stavby,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Svislé dělicí konstrukce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svislé konstrukce jednoduché pozemní stavby s následnou przentací.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