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pokojské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65-m-3/AP59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Znalosti zásad provádění úklidu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Znalosti zásad BOZP při úklidových pracích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Znalosti BOZP při práci s čisticími a dezinfekčními prostředky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prohloubit a upevnit dovednosti žáků při úklidových pracích, naučit se převzít úkoly podle pracovních plánů, dodržovat posloupnost prací, volit vhodné úklidové pomůcky a čisticí prostředky.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převezme úkoly podle pracovního plánu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vykoná úklid pokoje a příslušenství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vykoná úklid společných prostor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zkontroluje stav a funkčnost vybavení pokoje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zkontroluje a popřípadě vyčistí odpady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vysype odpadkové koše (odpad třídí)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komunikuje s recepcí (uklizené pokoje, nahlašuje závady na pokoji)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65-015-E Úklidové práce v ubytovacím zařízení – pokojská: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Používání běžných pomůcek a čisticích prostředků při úklidu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Úklid v ubytovacích zařízeních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hygienicko-sanitační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Úklid v ubytovacích zařízeních: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pokojské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hlavní zásady provádění úklidu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rozvrh úklidových prací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úklidové pomůcky (mechanické, elektrické)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čisticí prostředky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dezinfekční prostředky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BOZP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třídění odpadu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Teoretická příprava: výklad, exkurze s předvedením a výkladem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Standardizace ubytovacích zařízení, ubytovací jednotka, hotelový standard, vybavení pokoje, pracovní plány, úkoly recepce, spolupráce součástí hotelu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Praktická výuka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úklidových prací v rámci odborného výcviku na školním pracovišti (DM)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výcvik na smluvním pracovišti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Úklidy pokojů a společných prostor dle denních rozvrhů (obsazené pokoje běžný úklid, uvolněné pokoje velký úklid)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ŠVP pro OV učebního oboru 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Znalostní test – druhy ubytovacích zařízení, druh poskytovaných služeb, druhy úklidů, BOZP, rozdělení úklidových pomůcek, posloupnost prací, postup při výměně ložního prádla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Výsledek OV na smluvním pracovišti – úklid pokoje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dosažených znalostí – bodové hodnocení max. 100 bodů, min. 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zkoušení –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Úklid pokoje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Úklid příslušenství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Výměna ložního prádla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Ustlání lůžka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Ošetření podlahy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postupu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Nakládání s odpadem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Max. 100 bodů, min. 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uspěl(a) – neuspěl(a)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uspěl z teoretické i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Eva Dvořáková: Technologie úklidových prací ve zdravotnických a sociálních zařízeních pro odborná učiliště. Septima, Praha 5 – Zbraslav, 2002. ISBN 80-7216-151-2.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