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- polévky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Vývary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Normování pokrmů.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polévek. Žáci se naučí připravovat jednotlivé skupiny polévek a jejich využití v gastronomii. Budou znát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praxi,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dané polévky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polévky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přípravy, teplotu a množství surovin podle receptury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polévky,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technologické vybavení určené pro tepelnou úpravu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tmavého a světlého vývaru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bílých polévek - zahuštěných jíškou, krémové, šlemové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speciálních polévek, např. vinné, pivní, ovocné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odpoví na kvízové otázky s pomocí spolužáků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se koná v cvičné kuchyni v rámci předmětu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si pro přípravu určených polévek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přípravu polévek zvolí a 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normování na daný počet porcí podle stanovené a nebo vlastní receptury, 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s dodržením technologického postupu připraví zadané polévky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polévku s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estetickou úpravu, zkontroluje hmotnost a smyslově zhodnotí polévku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ověřené praktickým úkolem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jeden vývar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dvě bílé polévky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jednu speciální polévku dle zadání.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druhého vývaru, který nepřipravuje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dalších 2 bílých polévek a 2 speciálních polévek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polévky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zvoleného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práce, postup práce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technologického postupu 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normování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Senzomotorické vlastnosti pokrmů 10 %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BOZP + hygiena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Odborné znalosti a vědomosti 35 %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Srozumitelnost a plynulost projevu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100 % – 85 %       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84 % – 69 %       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68 % – 53 %       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52 % – 38 %   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37 % – 0 %     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ed. Technologie přípravy pokrmů: učebnice pro střední odborná učiliště, učební obory kuchař-kuchařka, kuchař-číšník, číšník-servírka a pro hotelové školy. Praha: Fortuna, 2003. ISBN 80-7168-863-0.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online kurzy Kulinářské umění za předpokladu, že škola disponuje licencí.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Závišková.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