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Nácvik psaní štětcem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 oblasti psaní perem. Žák se seznámí s názvoslovím, klasifikací písem, správným držením štětce a určením vhodnosti použití štětcem psaného písma 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písmové osnovy a určitý typ písma píše štětcem (různé tloušťky) a dovednost pravidel pro psaní nadpisů, krátkých i dlouhých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 typografické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štětcem psaného písma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ergonomii držení štětce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pomocí technik tuše i 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na připravenou písmovou osnovu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na různé papírové podklady a formáty,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 v různých 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Štětcem psané 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psané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kultivované grafické skripty s výraznými rozdíly v tloušťce tahů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skripty dynamické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skripty statické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Skici a provedení štětcem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kreslicí čtvrtky a kartony různé gramáže, hrubosti a zrnitost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Skici a provedení štětcem psaného písma různými kresebnými prostředky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kulaté (při psaní špičaté)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ploché (při psaní široké)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přírodní čínské štětce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Provedení štětcem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zvětšování x zmenšování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ukázkami (druhy písem psaných štětcem–kaligrafované písmo dynamické nebo statické, volně psané písmo vycházející ze současných rukopisných skriptů)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literatury–obrazové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písmové skici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jednotlivé provedení perem psaného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(skici a provedení písem psaných štětcem–kaligrafované písmo dynamické nebo statické, volně psané písmo vycházející ze současných rukopisných skriptů v různých měřítkách a délce textu (2 práce), 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(vlastní skici, provedení v měřítku,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používá klasifikaci písem a typografické názvosloví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vymezí vhodnost užití štětcem psaného písma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na různých typech materiálů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pomocí různách technik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provádí štětcem psané písmo pomocí mřížky, nebo písmové osnovy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písmové skici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jednotlivé provedení perem psaného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domácí skici a provedení – zmenšené 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štětcem psané písmo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skici a provedení štětcem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skici a provedení štětcem psaného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 štětcem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 štětcem psaného písma pomocí mřížky, nebo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 splnění zadání (zadaný počet prací, měřítek; zvládnutí skici i provedení písma – věrnost, jednotlivé vzdálenosti, tloušťky tahů a úhly, rozpaly mezi jednotlivými písmeny; velikost, poměry měřítek)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Vladimír: Typografický manuál,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BOWEN, Ann, Kaligrafie,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TSELENTIS, Jason, Typografie, 2011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