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Systém řízení a certifikace jakosti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23-m-4/AE14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ploch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Požadovanými vstupními předpoklady ke studiu a pochopení tohoto modulu je zvládnutí teoretických modulů: Praktické měření strojních součástí, Technická normalizace ve strojírenství, Technické materiály – kovy a nekovy.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komplexní přípravu žáků strojírenských oborů k používáním základních metod kontroly a měření, získávaní základní návyků potřebných pro tuto činnost a ověření si fyzikálních poznatků a vlastností materiálů. Znalosti se ověřují  prováděním měření dle zadaných úloh.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zásady a normy v oblasti certifikace a jakosti výrobků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měří teplotu, tlak, vlhkost aj. fyzikální veličiny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měří plochy, objemy, otáčky, rychlosti proudění, průtoky apod.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měří s potřebnou přesností délky různými měřidly a měřícími přístroji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uplatní při měřeních znalost základů metrologie a teorie chyb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zapíše, zpracuje, analyzuje a vyhodnocuje výsledky měření, zpracuje zprávy a protokoly o měřeních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měří úhly, tvary, jakost povrchu a vzájemnou polohu ploch a prvků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kontroluje výsledky tepelného či chemického zpracování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metody zkoušek povrchových a vnitřních vad bez porušení materiálu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měří součásti se závity a ozubením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podílí se na provádění komplexních zkoušek strojů (např. přesnosti obráběcích strojů podle norem a předpisu)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uplatní při měřeních znalost základů metrologie a teorie chyb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využije k uvedeným činnostem výpočetní techniku s příslušnými aplikačními programy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Zásady správného měření a vypracování technické zprávy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zásady a normy v oblasti certifikace a jakosti výrobků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a kontrola jakosti povrchu – principy měření, laboratorní měření drsnosti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Zjišťování mechanických a technologických vlastností materiálů – laboratorní měření tvrdosti, kroutícího momentu, zkoušky bez porušení materiálu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Komplexní měření strojních součástí a nástrojů – laboratorní měření závitů, ozubených kol, úhlů, tvarů, vzájemné polohy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příprava: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základní zásady a normy v oblasti certifikace a jakosti výrobků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měření a kontrola jakosti povrchu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vypracování technické zprávy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příklady předvedení laboratorního měření drsnosti, tvrdosti, kroutícího momentu a zkoušek bez porušení materiálu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představení příkladů zjišťování mechanických a technologických vlastností materiálů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samostudium odborné literatury žáky  (učebnice, strojnické tabulky, odborné časopisy, odborné příručky)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Procvičování příkladů: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popíše základní zásady a normy v oblasti certifikace a jakosti výrobků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měří teplotu, tlak, vlhkost aj. fyzikální veličiny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měří plochy, objemy, otáčky, rychlosti proudění, průtoky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měří součásti se závity a ozubením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měří úhly, tvary, jakost povrchu a vzájemnou polohu ploch a prvků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zapíše, zpracuje, analyzuje a vyhodnocuje výsledky měření, zpracuje zprávy a protokoly o měřeních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vypracují samostatné projekty.na zadané téma a využije dostupnou výpočetní techniku s příslušnými aplikačními programy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Probíhá v dělených skupinách žáků, kdy každý žák procvičuje informace předané vyučujícím a může samostatně pracovat v dílnách, laboratořích nebo u počítače na zadaných úlohách. Zadaná práce je řešena i v týmech projektovou formou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kontrole a měření jsou žáci hodnoceni za správnost volby měřicích přístrojů, dodržování metrologických zásad měření. Žáci zpracovávají o měřeních protokoly a kvalita jejich obsahu, zpracování grafů, výsledků měření a závěrů slouží k hodnocení osvojených znalostí a schopností žáka popsat, shrnout a vyhodnotit prováděná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je schopnost žáka získávat informace z různých zdrojů, pracovat se získanými informacemi a následně je vyhodnocovat, schopnost komunikovat a spolupracovat, tvořit dokumentaci a v konečné fázi obhájit zvolené postupy a výsledky své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Kritériem pro hodnocení je odevzdání požadovaného počtu protokolů a jejich správnost.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– max 100 %, 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procentuálního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90 - 100 %   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80 -  89 %     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  79 %     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40 -  65 %     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0 -  39 %     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PETŘÍKOVÁ, R. A KOL.: Lidé, zdroj kvality, znalostí a podnikových výkonů. DT Ostrava. 2002, 241 s. (ISBN 80-02-01419-1)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EN ISO 9001:2000. Systémy managementu jakosti - Požadavky. Praha: Český normalizační institut, 2002.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Martin Tomášek.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