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vrtání, vyhrubování,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 a vystružování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Vrtání, vyhrubování, vystružování – zhotovení otvorů ø28H8 a ø38H8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H/01 –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51 – H/01 - 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45 – L/01 –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44 – L/01 –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41 – M/01 -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opracování materiálů různých druhů (kovů, nekovů), kvality povrchu, řezání, broušení. Úspěšné zvládnutí a ukončení 1. ročníku v oboru Obráběč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znalostí a dovedností žáků v oblastech: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vrtání, vyhrubování, vystružování. Modul se uskuteční v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typ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 – lícovací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pomůcky a pomocné hmoty (řezné kapaliny a oleje)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(mezní kalibry, dutinové mikrometry), etalon RA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vrtání, vyhrubování a vystružování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obráběcích strojích - vrtání, vyhrubování, vystružování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– polotovary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–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  -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BOZP, 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 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poučeni a seznámeni s možnými riziky na příkladech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rámci praktického vyučování v odborných dílnách školy anebo na pracoviětích strojírenských firem.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vhodný druh materiálu a velikost 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vhodne stroje pro obrábění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řezné podmíneky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využije pomocné hmot – řezné kapalina,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znalosti ověřit kontrolním testem s otázkami z oblasti bezpečnosti a ochrany zdraví při práci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zkoušení 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vykonání praktické zkoušky (výroba zadané součásti) dle zadání a technické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časového limitu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tolerance rozměrů vyrobené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kvality opracování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zvolení vhodného typu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ve strojnických tabulkách – lícovací soustava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nástroje a upínacích prostředků nástrojů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řezných podmínek dle druhu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pomůcek a pomocných hmot (řezné kapaliny a oleje)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správného měřidla (mezní kalibry, dutinové mikrometry), etalon 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výsledků vrtání, vyhrubování a vystružování měřidly a měřicími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Žák splnil požadované znalosti a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rozměry. Žák splnil požadované znalosti a dovednosti. Má nepodstatné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chyb. Žák splnil požadované znalosti a dovednosti. Má mezery ve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drobných chyb. Žák splnil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částečně požadované znalosti a dovednosti. Má podstatné mezery ve znalostech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chyb. Žák nesplnil požadované znalosti a dovednosti. Má závažné nedostatky ve znalostech a dovednostech.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Malina.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