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Systémy vstřikování vznětových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39-m-4/AA36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 vstřikování Common-rail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– 41 – L01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žáky 3. ročníků (případně 4. ročnníků) oborů vzdělání se zaměřením na autoopravárenství. Předpokladem pro úspěšné absolvování modulu jsou základní znalosti fyziky a geometrie získané na základní škole. Předpokládá se předchozí absolvování modulů Motory a Mechanické části spalovacích motorů a příslušenství.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napojen na výsledky vzdělávání RVP (oblast Strojní zařízení) a reflektuje výsledky učení podle stanoveného odborného základu pro obory vzdělání v autoopravárenství.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zvýšit teoretické dovednosti a znalosti v oblasti systémů přípravy směsi zážehových motorů. Tyto znalosti pomohou žákům zlepšit návaznost na praktické dovednosti a lepší uplatnitelnost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účel, popíše princip činnosti, konstrukci a použití vstřikovací soustavy vznětového motoru s použitím řadového vstřikovacího čerpadla;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účel, popíše princip činnosti, konstrukci a použití vstřikovací soustavy vznětového motoru s použitím rotačního vstřikovacího čerpadla;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účel, popíše princip činnosti, konstrukci a použití vstřikovací soustavy vznětového motoru s použitím systému čerpadlo - tryska;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účel, popíše princip činnosti, konstrukci a použití vstřikovací soustavy vznětového motoru s použitím tlakového zásobníku.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Příslušenství spalovacích motorů – palivová soustava: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řadové vstřikovací čerpadlo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rotační vstřikovací čerpadlo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systém čerpadlo-tryska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systém vstřikování s tlakovým zásobníkem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účel, popíše principy činnosti, druhy, konstrukci a použití jednotlivých soustav: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řeší při skupinové týmové výuce problémovou úlohu týkající se vstřikovacích soustav vznětových motorů, jejich výhody, nevýhody, použití, nové trendy v oblasti přípravy směsi.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Každý žák je samostatně testován v rámci opakování látky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vhodný pro výuku žáků v 3. ročníku (popřípadě 4. ročníku) oborů vzdělání zabývajících se autoopravárenstvím.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Žák charakterizuje účel, popíše principy činnosti, druhy, konstrukci a použití jednotlivých soustav: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Prověření provést formou dílčích testů a ústního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Závěrečné ověřování provést formou testu, jež zahrnuje otázky ze všech oblastí, tj. jednotlivé soustavy vstřikování paliva vznětového motoru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Absence na výuce modulu nesmí přesáhnout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Splnit všechny průběžné hodnotící testy zahrnující jednotlivé očekávané výsledky učení, tj. zahrnujících: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účel, princip činnosti, konstrukci a použití vstřikovací soustavy vznětového motoru s použitím řadového vstřikovacího čerpadla;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účel, princip činnosti, konstrukci a použití vstřikovací soustavy vznětového motoru s použitím rotačního vstřikovacího čerpadla;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účel, princip činnosti, konstrukci a použití vstřikovací soustavy vznětového motoru s použitím systému čerpadlo - tryska;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účel, princip činnosti, konstrukci a použití vstřikovací soustavy vznětového motoru s použitím tlakového zásobníku;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(celkem 4 testy, každý splnit minimálně na 50 %).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Splnění závěrečného testu v modulu, fjež zahrnuje všechny očekávané výsledky učení - obsah viz. výše (splnit minimálně na 50 %).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Zdeněk a Bronislav ŽĎÁNSKÝ. Automobily IV: Příslušenství. 5. Brno: Avid spol. s r.o., 2007. ISBN 978-80-903671-8-0.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 Příručka pro automechanika. 1. vydání. Praha: Sobotáles, 2001. ISBN 80 -85920 – 76 - X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Nutná odborná učebna s projektorem.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Připojení na internet.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Hart.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