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Finanční matematika a finanční gramotnost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MA-m-3/AH06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způsobilosti získané v rámci operací s reálnými čísly a s kalkulátorem.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za cíl propojit matematické vzdělávání, ekonomické vzdělávání a společenskovědní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tomto modulu se žáci v rámci společenskovědního a ekonomického vzdělávání seznámí se základními pojmy finanční gramotnosti a v matematice budou provádět výpočty, které se týkají změny cen zboží, spoření, úročení, sestavování rodinného rozpočtu, cenové tvorby, výpočtu DPH a placení daní.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výpočty s reálnými čísly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užívá trojčlenku a procentový počet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základních pojmech finanční matematiky: změny cen zboží, směna peněz, úrok, úročení, spoření, úvěry, splátky úvěrů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výpočty jednoduchých finančních záležitostí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jednoduchý fiktivní rozpočet domácnosti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princip vyrovnaného, schodkového a přebytkového rozpočtu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příklady použití debetní a kreditní platební karty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a porovná nejobvyklejší způsoby nakládání s volnými prostředky (spotřeby, úspory, investice)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dovede zjistit, jaké služby poskytuje konkrétní peněžní ústav (banka, pojišťovna), a na základě informací posoudit, zda jsou služby pro něho vhodné (půjčka, pojištění, …)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vhodné spoření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dovede si zřídit peněžní účet a sleduje na něm pohyb peněz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rozhodne, v jaké situaci je vhodné a nevhodné si půjčit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stanoví cenu jako součet nákladů, zisku a DPH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 – operace s reálnými čísly, procenta, trojčlenka, sestavení rodinného rozpočtu, výpočet ceny, výpočet úroku, výpočet DPH.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Společenskovědní vzdělávání (občanská nauka) – Člověk v lidském společenství (hospodaření jednotlivce a rodiny, rozpočet domácnosti, pojištění, půjčky, spoření, úvěry).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Ekonomické vzdělávání (ekonomika) – posouzení vlivu poměru nabídky a poptávky na cenu, výpočet DPH a daně z příjmu, orientace v platebním styku, směna peněz podle kurzovního lístku a úroková míra.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a komunikační technologie – vyhledávání informací o finančních produktech.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výklad učitele s ilustračními příklady – matematika, společenskovědní vzdělávání (občanská nauka), ekonomické vzdělávání (ekonomika), informační a komunikační technologie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řízená diskuze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projektová výuka – viz modul Žákovské projekty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skupinová práce – matematika, společenskovědní vzdělávání – skupiny pracují s pracovními listy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individuální práce – informační a komunikační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 je kladen důraz na hloubku porozumění učivu a schopnosti aplikovat poznatky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různé metody ověřování: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diskuse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počítačem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pracovními listy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hodnocení body lze využít postupně dle činností žáků k formativnímu hodnocení, součtu bodů k hodnocení sumativnímu. Uvedené rozpětí v bodovém ohodnocení umožňuje zohlednit v hodnocení i míru podpory, kterou žák při řešení úlohy potřeboval. Hodnocení známkou lze využít k sumativnímu hodnocení, pokud se v rámci ŠVP používá známkování.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body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počítá různými způsoby – max. 10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druhy platebních karet, typy spoření, půjčky, úvěry, pojištění – max. 10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sestaví rodinný rozpočet fiktivní rodiny – max. 20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vypočítá cenu výrobku včetně DPH – max. 20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vypočítá výnos, který mu vynese spoření za jeden rok při dané úrokové míře (použije vzorec, který najde na internetu) – max. 20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získává informace o finančních produktech z různých informačních zdrojů (IKT) – max.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bodů ….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85–71 bodů ….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70–46 bodů  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45–26 bodů  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25–0 bodů ….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Fuchs Eduard, Binterová Helena a kol.: Standardy a testové úlohy z matematiky pro střední odborná učiliště. Prometheus, spol. s r.o., Praha 2004. ISBN 800-7196-294-5.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Keblová Alena, Volková Jana: Matematika pro 1. až 3. ročník odborných učilišť, ARITMETIKA, ALGEBRA. Septima s r.o., Praha 2002. ISBN 80-7216-170-9.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Calda, Emil: Matematika pro dvouleté a tříleté učební obory SOU, 1. díl. Prometheus, spol. s r.o., Praha 2017. ISBN 978-80-7196-367-7.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J. Bobek, F. Procházka, M. Staněk, Z. Bobková: Sbírka řešených úloh z aplikované matematiky pro střední školy pro technické obory se strojírenským základem, NÚV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 matematiky pro SOŠ, SOU a nástavbové studium. Prometheus,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ve všech oborech vzdělání kategorie vzdělávání H (střední odborné vzdělávání s výučním listem).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lze využít i žákovské projekty.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František Procházka.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