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Předběžná příprava potravin E –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teplých pokrmů</w:t>
        </w:r>
      </w:hyperlink>
      <w:r>
        <w:t xml:space="preserve">
(kód: 65-001-H)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Předběžná příprava potravin navazuje na základní znalosti významu technologie, zásad správné výživy a skladování potravin.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rozšiřuje základní znalosti z předmětu Technologie, jehož cílem je poskytnout žákům teoreticky základní znalosti o předběžné přípravě základních potravin. Teoretická výuka bude vhodně doplněna aktivizujícími metodou formou videoukázek, jež tematicky vymezí žákům odbornou diskusi.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 přehledem přípravy potravin rostlinného, živočišného původu. Modul by žákům měl pomoci při výkonu jejich profese, při správné orientaci jak postupovat při odstraňování nejedlých a nevzhledných částí potravin. Žáci se naučí způsoby mechanické úpravy pokrmů a jejich kořenění.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 Příprava teplých pokrmů (kód: 65-001-H)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vykonat přípravné práce, opracovat suroviny s minimálními ztrátami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použít odpovídající technologické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dodržet ekologické předpisy při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   65-51-E/01 Stravovací a ubytovací služby, 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Předběžná příprava potravin: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co znamená výraz předběžná úprava 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zásady, které se musí dodržovat při předběžné úpravě potravin rostlinného a živočišného původu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 krájení, porcování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vykosťování masa, odblaňování a protýkání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masa, která jsou vhodná pro mletí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proč kořeníme pokrmy, čím a kdy kořeníme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 (kód: 65-001-H)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1.Předběžná příprava potravin rostlinného původu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čištění suchým způsobem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čištění mokrým způsobem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mechanické zpracování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mechanické zpracování brambor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mechanické zpracování ovoce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předběžná úprava suchých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Předběžná příprava potravin živočišného původu (jatečného masa, drůbeže, zvěřiny, ryb)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dělení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odležení, zrání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vykosťování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omývání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dělení masa na porce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odblaňování, naklepávání, škrábání, plnění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dočištění, porcování, formování a vykosťování drůbeže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zvěřiny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ryb, jejich zabíjení, čistění, kuchání, porcování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Mletí, mixování, cezení, filtrování, šlehání a tření potravin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mletí a mixování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cezení a filtrování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šlehání a 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Kořenění pokrmů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celého koření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mletého a drceného koření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zeleného koření, natí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 jsou koncipovány formou výkladu s návazností na předešlé znalosti žáků s využitím názorných a praktických ukázek. Výklad učitele je doplněný prezentacemi na jednotlivá témata (obsahové okruhy). Pro dosažení výsledků je vhodná práce s odbornou literaturou a názorné videoukázky.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s využitím informačních a komunikačních technologií (dataprojektor, PC) a dalšími pomůckami. K úspěšnému dosažení výsledků je doporučen řízený rozhovor, kladení vhodných otázek, modelové situace k procvičování postupů s návazností na odborný výcvik, pravidelné opakování učiva a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 porozuměním poslouchá mluvené projevy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uplatňuje různé způsoby práce s textem, uspořádá informace v textu s ohledem na jeho účel, využívá poznatků k tvořivé práci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ovládá různé techniky učení, učení ve skupině,  videofeedback, spolupracují s ostatními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účastní se aktivně diskusí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formuluje a obhajuje své názory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Vysvětlí, co znamená výraz předběžná úprava potravin.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zásady, které je nutno dodržovat při předběžné úpravě potravin rostlinného a živočišného původu.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Popíše, jak čistíme potraviny suchým způsoben.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Popíše, jak čistíme potraviny mokrým způsobem.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Uvede způsoby krájení zeleniny, brambor a ovoce.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předběžnou úpravu obilovin a luštěnin.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Vysvětlí, co znamená vykosťovat maso.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Uvede způsoby dělení, porcování masa a odblaňování masa.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Vyjmenuje, která masa jsou vhodná k mletí.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Popíše, jak zabíjíme jednotlivé druhy drůbeže a její kuchání.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Vysvětlí, proč drůbež drezírujeme.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postup zabíjení ryb, jejich kuchání, čištění a porcování.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Uvede příklady, využití koření a kořenících přípravků při předběžné úpravě.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v rámci teoretické výuky ve vyučovacím předmětu Technologie, 1. ročník těmito způsoby: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zkoušení probraného učiva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čistění potravin rostlinného původu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čistění potravin živočišného původu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Formuluje a vysvětlí nejvhodnější dělení, porcování u jednotlivých druhů potravin živočišného původu, pro jejich další technologické úpravy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Posoudí, proč využíváme koření při přípravě pokrmů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soustavným 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ústním a písemným zkoušením, kontrolními písemnými pracemi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analýzou výsledků činností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v předmětu hodnocen alespoň třemi známkami za každé pololetí a je-li to možné, alespoň jednou za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35 a méně než 50 % známka 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50 a méně než 70 % známka 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70 a méně než 85 % známka 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ŠINDELKOVÁ.  </w:t>
      </w:r>
      <w:r>
        <w:rPr>
          <w:i/>
        </w:rPr>
        <w:t xml:space="preserve">Kuchařské práce. Technologie 1. díl.</w:t>
      </w:r>
      <w:r>
        <w:t xml:space="preserve"> Praha: Parta, 2001. ISBN:80-7320-052-X.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Františka Vyškovská.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/revize-2010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