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odborná připravenost k získání řidičského oprávnění skupiny 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 stanovené v § 13 zákona č. 247/2000 Sb., o získávání a zdokonalování odborné způsobilosti k řízení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písemná žádost (formulář </w:t>
      </w:r>
      <w:r>
        <w:rPr>
          <w:i/>
        </w:rPr>
        <w:t xml:space="preserve">Žádost o přijetí do výuky a výcviku</w:t>
      </w:r>
      <w:r>
        <w:t xml:space="preserve">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zahájení nejdříve 2 roky před dosažením věku pro skupinu 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způsobilost k právním úkonům (čestné prohlášení je součástí </w:t>
      </w:r>
      <w:r>
        <w:rPr>
          <w:i/>
        </w:rPr>
        <w:t xml:space="preserve">Žádosti o přijetí do výuky a výcviku</w:t>
      </w:r>
      <w:r>
        <w:t xml:space="preserve">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způsobilost pro skupinu B (formulář </w:t>
      </w:r>
      <w:r>
        <w:rPr>
          <w:i/>
        </w:rPr>
        <w:t xml:space="preserve">Lékařský posudek o zdravotní způsobilosti k řízení motorových vozidel</w:t>
      </w:r>
      <w:r>
        <w:t xml:space="preserve">, praktický lékař)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není ve výkonu správního trestu nebo trestu zákazu činnosti spočívajícího v zákazu řízení motorových vozidel (čestné prohlášení je součástí </w:t>
      </w:r>
      <w:r>
        <w:rPr>
          <w:i/>
        </w:rPr>
        <w:t xml:space="preserve">Žádosti o přijetí do výuky a výcviku</w:t>
      </w:r>
      <w:r>
        <w:t xml:space="preserve">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prohlubuje a rozvíjí znalosti a dovednosti žáků a jejich vyjadřovací a komunikační schopnosti, zejména s ohledem na praktické 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žáky logickému myšlení, předvídavosti, řešení možných problémů, získávání, třídění a vyhodnocování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základ pro další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předpisy o provozu na pozemních komunikacích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dopravní značky a vysvětlí jejich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jednotlivé dopravní situace a správně je řeší podle pravidel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podmínky pro získání event. pozbytí odborné i zdravotní způsobilosti k řízení motorových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uvědomuje si svoji zodpovědnost při účasti na silničním provozu v roli různých účastníků provozu (chodec, cyklista, řidič)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v kvalifikaci přestupku a trestného činu na úseku dopravy, způsoby jejich řešení a postihy za jejich spáchání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 problematice bodového systému, popř. je schopen vyhledávat v seznamu jednotlivé přestupky a sankce za ně udělované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 pracoviště řidiče osobního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 nastaví a seřídí všech prvky potřebné k ovládání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správné ovládání vozidla při jednotlivých řidičských úkonech (rozjezd vozidla na rovině, do svahu a ze svahu, zastavení vozidla, řazení jednotlivých převodových stupňů)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přiměřené rychlosti vzhledem k ostatním účastníkům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„brzdná dráha“ a vlivy, které na ni působí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elektronické systémy používané v moderních automobilech a vysvětlí jejich význam pro bezpečnost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mezi aktivní a pasivní bezpečností a vyjmenuje prvky těchto systémů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jednotlivé druhy zádržných systémů, způsob jejich použití a vysvětlí jejich význam pro bezpečnost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souvislost mezi užíváním alkoholu a jiných omamných a psychotropních látek a bezpečností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zásady pro správné uložení nákladu a jeho zajištění proti nežádoucímu pohybu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vliv nepříznivých klimatických podmínek na jízdu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základní pravidla pro dodržování bezpečnosti práce při různých úkonech údržby vozidla a manipulace s 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funkční celky osobního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kontrolu vozidla před jízdou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základní postupy při odhalování běžných závad a jejich odstraňování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možné následky na zdraví při zraněních způsobených při dopravních nehodách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rozpozná příznaky jednotlivých stavů ohrožujících život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postup při poskytování první laické (předlékařské) pomoci a při obnovování důležitých životních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vyjmunje obsah běžné autolékárničky a dokáže vysvětlit způsob použití jejích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Předpisy o provozu na pozemních komunikacích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podmínky účasti na provozu, povinnosti účastníků provozu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Jízda v jízdních pruzích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Jízda ve zvláštních případech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Rychlost jízdy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Obecná a místní úprava provozu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Dopravní značení, druhy, umístění, platnost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Řízení provozu světelnými signály a pokyny policisty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Řešení dopravních situací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Zastavení a stání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Železniční přejezd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Vlečení vozidel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Provoz na dálnici, v obytné, pěší a cyklistické zóně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Dopravní nehoda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Skupiny vozidel, podmínky udělení a držení řidičského oprávnění, věk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Zdravotní způsobilost k řízení motorových vozidel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Technická způsobilost vozidel, pojištění odpovědnosti za škody způsobené provozem motorového vozidla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Přestupky a trestné činy v dopravě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řízení a zásady bezpečné jízdy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Seznámení s vozidlem (konstrukční uspořádání vozidla, přístup do jednotlivých prostor), nastupování, vystupování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Přizpůsobení pracoviště řidiče, seřízení jednotlivých prvků (sedadlo, opěradlo, opěrka hlavy, volant, zpětná zrcátka, bezpečnostní pás)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ovládací prvky a správná manipulace s nimi (volant, řadicí páka, parkovací brzda, pedály, páčky pod volantem, ostatní ovladače)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Startování motoru (spínací skříňka), řazení rychlostních stupňů (základní řadicí schémata)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Manévrování s vozidlem (rozjezd na rovině, do svahu, ze svahu, zastavení, couvání, parkování kolmé, šikmé, podélné)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Přiměřená rychlost, bezpečná vzdálenost, brzdná dráha, adheze, aquaplaning, defenzivní jízda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Aktivní a pasivní bezpečnost vozidla (stabilita a ovladatelnost, výhled z vozidla, viditelnost, pohodlí, zádržné systémy, deformační zóny), elektronické systémy motorových vozidel (ABS, ASR, ESP...)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Vliv povětrnostních podmínek na bezpečnost jízdy (jízda za tmy, mlhy, deště, sněžení, na kluzkém povrchu)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Přeprava osob a nákladu (jízda s prázdným a naloženým vozidlem, přeprava nákladu v zavazadlovém prostoru, na střeše, na nosičích, přečnívající náklad)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Psychologické aspekty řízení motorových vozidel (význam odpočinku, biorytmů člověka, vliv alkoholu a jiných omamných a psychotropních látek a léčiv, věk, zkušenost, agresivita)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Řešení krizových situací v provozu na pozemních komunikacích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Ovládání a údržba vozidla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Kontrola vozidla před jízdou (vnější obhlídka vozidla, kontrola provozních kapalin, osvětlení vozidla, přístrojová deska před a po nastartování)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funkční celky osobního automobilu, projevy nejběžnějších poruch a jejich případné odstranění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Zdravotnická příprava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Anatomie člověka, nejčastější druhy poranění při dopravních nehodách, život ohrožující stavy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Právní důsledky neposkytnutí pomoci, obsah a použití autolékárničky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Praktické poskytování první pomoci při úrazech a dalších životu ohrožujících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popíše a vysvětlí jednotlivé části předpisů souvisejících s provozem na pozemních komunikacích: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 výkladu jednotlivých paragrafů zákona svými slovy stručně zopakuje vždy v závěru výkladu nejdůležitější data a normy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řeší ve skupinách jednotlivé dopravní situace, zdůvodní své rozhodnutí před celou třídou, každá skupina má jinou dopravní situaci a další skupiny hodnotí správnost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řeší jednotlivé krizové situace v provozu na pozemních komunikacích, zdůvodní své rozhodnutí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ve skupinách seznámí ostatní žáky s jednotlivými skupinami dopravních značek; co daná skupina určuje a rozebere význam jednotlivých dopravních značek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každý žák samostatně testuje jednotlivé části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jednotlivé úkony kontrolní prohlídky a vyjmenuje povinnou výbavu vozidla skupiny B: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během výkladu zaznamená úkony KP a povinnou výbavu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závěr ve skupinách zdůvodní význam a obsah KP a povinné výbavy vozidla v návaznosti na situace v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předvedou po skupinách postup v případě závady na vozidle, každá skupina jinou závadu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postup poskytování první pomoci dle standardů první pomoci: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popíší a prakticky předvedou poskytování první pomoci při jednotlivých úrazech a dalších životu ohrožujících situací; každá skupina si připraví jiný druh úrazu a poskytování první pomoci, ostatní skupiny hodnotí a stanoví chyby v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je teoreticky připraven na absolvování teoretické části zkoušky odborné způsobilosti k získání řidičského oprávnění skupiny B (test na PC na příslušném správním úřadě):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samostatně připravuje formou testů z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postupně formou případových studií připravován k řešení konkrétních situací z provozu na pozemních komunikacích s důrazem na řešení krizové situace v provozu na pozemních komunikacích.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samostatné studium jednotlivých částí vyhlášek souvisejících s provozem na pozemních komunikacích.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formou průběžného hodnocení rovněž připravovat i na prostředí v PC, ve kterém bude prováděno přezkoušení na závěr modulu; a po absolvování modulu praktického, rovněž i na příslušném správním úřadu.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doporučen k zařazení do předposledního ročníku vzdělávání, zkrácení výuky v posledním ročníku tak nemá vliv na jeho kompletní absolvování.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a vysvětlí jednotlivé části předpisů souvisejících s provozem na pozemních komunikacích;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jednotlivé úkony kontrolní prohlídky a vyjmenuje povinnou výbavu vozidla skupiny B;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poskytování první pomoci dle standardů první pomoci;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 teoreticky připraven na absolvování teoretické části zkoušky odborné způsobilosti k získání řidičského oprávnění skupiny B (test na PC na příslušném správním úřadě).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a vysvětlí jednotlivé části předpisů souvisejících s provozem na pozemních komunikacích: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dílčích testů z těchto jednotlivých oblastí: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test - zákon 361/2000 – pojmy a povinnosti, 119 otázek;  2. dílčí test – zákon 361/2000 – jízda vozidly, 141 otázek; 3. dílčí test – zákon 361/2000 – ostatní ustanovení, 103 otázek;  4. dílčí test – dopravní značky, 156 otázek; 5. dílčí test – řešení dopravních situací, 61 otázek; 6. dílčí test – zásady bezpečné jízdy, 57 otázek; 7. dílčí test – související předpisy, 23 otázek.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jednotlivé úkony kontrolní prohlídky a vyjmenuje povinnou výbavu vozidla skupiny B: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dílčího testu z této oblasti: 8. dílčí test – podmínky provozu vozidel, 37 otázek.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postup poskytování první pomoci dle standardů první pomoci: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dílčího testu z této oblasti: 9. dílčí test – zdravotnická příprava, 35 otázek.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 teoreticky připraven na absolvování teoretické části zkoušky odborné způsobilosti k získání řidičského oprávnění skupiny B (test na PC na příslušném správním úřadě):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závěrečného testu v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provádět kontrolu znalostí formou opakovacích dílčích testů na PC (mdcr.cz – jednotlivé oblasti).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ověření znalostí z modulu provádět výhradně formou testů (mdcr.cz) na PC, čímž připravit žáka na prostředí ve kterém se provádí závěrečná zkouška na příslušném správním úřadě.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účast na modulu při "standardním způsobu výuky" musí být 100 %, tj. absence na výuce modulu  musí být 0%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splnit všechny průběžné hodnotící testy (celkem 9 dílčích testů, každý min. na 75%)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splnění závěrečného testu v modulu; totožný dle kritérií (skladba otázek, doba trvání testu a počet minimálně stanovených bodů) u závěrečné zkoušky o získání řidičského oprávnění (minimálně 43 bodů z 50 možných) 43 - 44 b – hodnocení 4; 45 - 46 b – hodnocení 3; 47 - 48 b – hodnocení 2; 49 - 50 b – hodnocení 1; čas na provedení testu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Výborný - ovládá výborně problematiku odborné připravenosti k řízení vozidel,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Chvalitebný - ovládá dobře problematiku odborné připravenosti k řízení vozidel,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Dobrý - ovládá látku odborné připravenosti k řízení vozidel,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Zákon o provozu na pozemních komunikacích (č.361/2000 Sb.)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Učebnice pro autoškoly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Standardy poskytování první pomoci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Webové stránky: etesty2.mdcr.cz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Nutné vybavení PC a on line přístup na dané webové stránky k ověření teoretických znalostí.   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Doporučený postup návaznosti jednotlivých modulů: modul teoretický B, modul praktický B, zkouška z odborné způsobilosti /B/, modul teoretický C, modul praktický C, zkouška z odborné způsobilosti /C/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daný modul navazuje modul pro praktickou přípravu řidičského oprávnění skupiny B a dále následuje (v dalším popř. stejném ročníku oboru vzdělání) modul pro teoretickou a praktickou přípravu k rozšíření řidičského oprávnění na skupinu C.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Moduly teoretické i praktické jsou realizované v rámci odborného vzdělávacího okruhu v RVP Řízení motorových vozidel. Praktické moduly (jízdy s vozidly příslušné skupiny ŘO) jsou realizovány výhradně formou individuálního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Chvílíček.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