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Embedded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aplikace s Embedded systémem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mikrokontrolérů a programování mikropočítačů;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sériová komunikace;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bezdrátová komunikace;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ovládání základních periferií a senzorů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moduly, řešící základní poznatky hardware zařízení informačních technologií. Žák se učí využívat prvky moderních informačních a komunikačních technologií, efektivně je aplikovat v průběhu vzdělávání i při samostatném řešení praktických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Navrhovat, sestavovat a udržovat HW, tzn.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volili vyvážená HW řešení s ohledem na jeho funkci, parametry a vhodnost pro předpokládané použití;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kompletovali a oživovali sestavy včetně periferních zařízení;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identifikovali a odstraňovali závady HW a prováděli upgrade.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Pracovat se základním programovým vybavením, tzn.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volili vhodný operační systém s ohledem na jeho předpokládané nasazení;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instalovali, konfigurovali a spravovali operační systém včetně jeho pokročilého nastavení dle objektivních potřeb uživatele;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Navrhovat, realizovat a administrovat počítačové sítě, tzn.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navrhovali a realizovali počítačové sítě s ohledem na jejich předpokládané využití;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konfigurovali síťové prvky;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administrovali počítačové sítě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bezpečnost práce a ochranu zdraví při práci, tzn.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osvojili si zásady a návyky bezpečné a zdraví neohrožující pracovní činnosti včetně zásad ochrany zdraví při práci u zařízení se zobrazovacími jednotkami (monitory, displeji apod.), rozpoznali možnost nebezpečí úrazu nebo ohrožení zdraví a byli schopni zajistit odstranění závad a možných rizik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pro embedded systém, který má k dispozici, umí následující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instaluje OS do mikropočítače;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jednoduchá nastavení OS (stáhnutí a instalace programu, úprava konfigurace);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konzolí a nastaví síť;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GPIO a ovládá jimi základní periferie;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sestavuje program pro sériovou komunikaci;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 vhodné vývojové prostředí a vytváří programy využívající pro komunikaci s periferiemi vhodné embedded sběrnice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vzdělání se žák seznamu a učí: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instalace OS do mikropočítače;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výběr, instalace a nastavení OS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konzolí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nastavení sít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GPIO a ovládání základních periferií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sestavení programu pro sériovou komunikaci;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používání vývojového prostředí pro tvorbu aplikačních programů s využitím vhodné embedded sběrnice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literaturou,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názorné předvedení požadované činnosti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využití internetových zdrojů včetně názorných videí a tutoriálů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rozlišují jednotlivé komponenty embedded systému a jejich význam pro činnost celého systému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orientují se v problematice požadovaných konfigurací jednotlivých komponent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ovládají základní konfiguraci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samostatně pod dozorem vyučujícího sestaví embedded systém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nainstalují OS a provedou jeho konfiguraci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ověří jeho správnou funkčnost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pracují s konzolí a nastaví síť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pracují s GPIO a ovládat jimi základní periferie;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 sestaví program pro sériovou komunikaci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využívají vhodné vývojové prostředí a vytváří programy využívající pro komunikaci s periferiemi vhodné embedded sběrnice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by měla probíhat ve 4.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Průběžné ověření znalostí a dovedností před a během praktického cvičení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Vyhodnocení výstupů na základě vypracování Pracovního listu, který je v zadání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výuky: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Rozpoznat jednotlivé komponenty embedded systému – hodnotí se počet rozpoznaných a popsaných komponent z celkového počtu, který mají k dispozici navrhnout a sestavit embedded systém – hodnotí s právnost návrhu a sestavení systému z komponent použité výukové stavebnice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Nainstalovat OS - nainstalovaný OS je/není funkční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Nakonfigurovat periferie – hodnotí se počet funkčních připojených periferií z celkového počtu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 s GPIO – hodnotí se rozsah aplikace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funkčnost aplikace vytvořené ve vhodném vývojovém prostředí – hodnotí se procentuální rozsah funkčnosti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a včasné odevzdání pracovního listu, v rámci kterého žák řeší předchozí úkoly, hodnotí se obsahová stránka (popis jednotlivých provedených činností včetně dosažených výsledků) i grafická úprava.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stupeň1: bezchybná funkce všech komponent podle zadání, plně vypovídající popis provedených činností, vhodná grafická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stupeň2: drobné chyby funkčnosti některých komponent podle zadání, správný popis základních provedených činností, drobné chyby formátů grafické úrovně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stupeň3: ojedinělé hrubé chyby funkčnosti některých komponent při zachování funkčnosti celku podle zadání, ojedinělé chyby v popisu základních provedených činností, průměrná grafická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stupeň4: více hrubých chyb funkčnosti komponent při zachování částečné funkčnosti celku podle zadání, časté chyby v popisu základních provedených činností, nevhodná grafická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stupeň5: více hrubých chyb funkčnosti komponent znemožňujících alespoň částečnou funkčnost celku podle zadání, chybný nebo žádný popis základních provedených činností, nevhodná grafická úprava, neodevzdání PL.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Paul.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